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A41F02" w:rsidTr="00A41F0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F02" w:rsidRDefault="00A41F02" w:rsidP="00A41F0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Ответственность родителей за неисполнение или ненадлежащее исполнение своих обязанностей</w:t>
            </w:r>
          </w:p>
        </w:tc>
      </w:tr>
    </w:tbl>
    <w:p w:rsidR="00A41F02" w:rsidRDefault="00A41F02" w:rsidP="00A41F02">
      <w:pPr>
        <w:pStyle w:val="a3"/>
        <w:spacing w:before="168" w:beforeAutospacing="0" w:after="0" w:afterAutospacing="0" w:line="288" w:lineRule="atLeast"/>
        <w:ind w:firstLine="709"/>
        <w:jc w:val="both"/>
      </w:pPr>
      <w:r>
        <w:t xml:space="preserve">Родители несут ответственность за воспитание и развитие своих несовершеннолетних детей. </w:t>
      </w:r>
      <w:r w:rsidR="00C83B93">
        <w:t xml:space="preserve">Согласно </w:t>
      </w:r>
      <w:r w:rsidR="00C83B93">
        <w:t xml:space="preserve">п. 1 ст. 63, </w:t>
      </w:r>
      <w:proofErr w:type="spellStart"/>
      <w:r w:rsidR="00C83B93">
        <w:t>абз</w:t>
      </w:r>
      <w:proofErr w:type="spellEnd"/>
      <w:r w:rsidR="00C83B93">
        <w:t>. 2, 3 п. 1 ст. 65 СК РФ</w:t>
      </w:r>
      <w:r w:rsidR="00C83B93">
        <w:t xml:space="preserve"> с</w:t>
      </w:r>
      <w:r>
        <w:t>пособы воспитания детей должны исключать</w:t>
      </w:r>
      <w:r w:rsidR="00C83B93">
        <w:t xml:space="preserve"> </w:t>
      </w:r>
      <w:r>
        <w:t>жес</w:t>
      </w:r>
      <w:bookmarkStart w:id="0" w:name="_GoBack"/>
      <w:bookmarkEnd w:id="0"/>
      <w:r>
        <w:t>токое обращение</w:t>
      </w:r>
      <w:r w:rsidR="00C83B93" w:rsidRPr="00C83B93">
        <w:t xml:space="preserve"> </w:t>
      </w:r>
      <w:r w:rsidR="00C83B93">
        <w:t>с ними</w:t>
      </w:r>
      <w:r>
        <w:t xml:space="preserve">. </w:t>
      </w:r>
    </w:p>
    <w:p w:rsidR="00A41F02" w:rsidRDefault="00A41F02" w:rsidP="00A41F02">
      <w:pPr>
        <w:pStyle w:val="a3"/>
        <w:spacing w:before="0" w:beforeAutospacing="0" w:after="0" w:afterAutospacing="0" w:line="288" w:lineRule="atLeast"/>
        <w:ind w:firstLine="709"/>
        <w:jc w:val="both"/>
      </w:pPr>
      <w:r>
        <w:t xml:space="preserve">За неисполнение или ненадлежащее исполнение родителями несовершеннолетних обязанностей по содержанию или воспитанию несовершеннолетних они могут быть привлечены к административной ответственности в виде предупреждения или наложения административного штрафа в размере от 100 до 500 руб. (ч. 1 ст. 5.35 КоАП РФ). </w:t>
      </w:r>
    </w:p>
    <w:p w:rsidR="00A41F02" w:rsidRDefault="00A41F02" w:rsidP="00A41F02">
      <w:pPr>
        <w:pStyle w:val="a3"/>
        <w:spacing w:before="0" w:beforeAutospacing="0" w:after="0" w:afterAutospacing="0" w:line="288" w:lineRule="atLeast"/>
        <w:ind w:firstLine="709"/>
        <w:jc w:val="both"/>
      </w:pPr>
      <w:r>
        <w:t xml:space="preserve">Если такое деяние соединено с жестоким обращением с детьми, возможно привлечение родителей к уголовной ответственности, а также лишение родительских прав (ст. 156 УК РФ; ст. 69 СК РФ). </w:t>
      </w:r>
    </w:p>
    <w:p w:rsidR="00A41F02" w:rsidRDefault="00A41F02" w:rsidP="00A41F02">
      <w:pPr>
        <w:pStyle w:val="a3"/>
        <w:spacing w:before="0" w:beforeAutospacing="0" w:after="0" w:afterAutospacing="0" w:line="288" w:lineRule="atLeast"/>
        <w:ind w:firstLine="709"/>
        <w:jc w:val="both"/>
      </w:pPr>
      <w:r>
        <w:t xml:space="preserve">При этом родители также могут привлекаться к административной и уголовной ответственности за вовлечение несовершеннолетнего в совершение антиобщественных действий, в частности употребление алкогольной и спиртосодержащей продукции, новых потенциально опасных психоактивных веществ или одурманивающих веществ. За вовлечение несовершеннолетнего (несовершеннолетних) в совершение преступления родители привлекаются к уголовной ответственности (ч. 2 ст. 6.10 КоАП РФ; ч. 2 - 4 ст. 150, ч. 2, 3 ст. 151 УК РФ). </w:t>
      </w:r>
    </w:p>
    <w:p w:rsidR="00A41F02" w:rsidRDefault="00A41F02" w:rsidP="00A41F02">
      <w:pPr>
        <w:pStyle w:val="a3"/>
        <w:spacing w:before="0" w:beforeAutospacing="0" w:after="0" w:afterAutospacing="0" w:line="288" w:lineRule="atLeast"/>
        <w:ind w:firstLine="709"/>
        <w:jc w:val="both"/>
      </w:pPr>
      <w:r>
        <w:t xml:space="preserve">Кроме того, нахождение несовершеннолетних в возрасте до 16 лет в состоянии опьянения,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психоактивных веществ или одурманивающих веществ может повлечь наложение административного штрафа на родителей несовершеннолетних в размере от 1 500 до 2 000 руб. (ст. 20.22 КоАП РФ). </w:t>
      </w:r>
    </w:p>
    <w:p w:rsidR="00D7034B" w:rsidRDefault="00D7034B"/>
    <w:sectPr w:rsidR="00D70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02"/>
    <w:rsid w:val="003900AC"/>
    <w:rsid w:val="00A41F02"/>
    <w:rsid w:val="00C83B93"/>
    <w:rsid w:val="00D7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7B46"/>
  <w15:chartTrackingRefBased/>
  <w15:docId w15:val="{5415503E-7231-411E-8E20-04AF0091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00A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00A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0AC"/>
    <w:rPr>
      <w:rFonts w:ascii="Arial" w:hAnsi="Arial"/>
      <w:b/>
      <w:bCs/>
      <w:color w:val="26282F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A41F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1502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Анастасия Васильевна</dc:creator>
  <cp:keywords/>
  <dc:description/>
  <cp:lastModifiedBy>Князева Анастасия Васильевна</cp:lastModifiedBy>
  <cp:revision>3</cp:revision>
  <dcterms:created xsi:type="dcterms:W3CDTF">2025-04-17T03:47:00Z</dcterms:created>
  <dcterms:modified xsi:type="dcterms:W3CDTF">2025-04-17T03:53:00Z</dcterms:modified>
</cp:coreProperties>
</file>