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37D07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за </w:t>
      </w:r>
      <w:r w:rsidR="0095000A">
        <w:rPr>
          <w:b/>
          <w:sz w:val="26"/>
          <w:szCs w:val="26"/>
        </w:rPr>
        <w:t>2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 w:rsidR="00105B58">
        <w:rPr>
          <w:b/>
          <w:sz w:val="26"/>
          <w:szCs w:val="26"/>
        </w:rPr>
        <w:t>2023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D32F6E">
        <w:rPr>
          <w:b/>
          <w:sz w:val="26"/>
          <w:szCs w:val="26"/>
        </w:rPr>
        <w:t>Большереченского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9A4BAC" w:rsidRDefault="000B4AD0" w:rsidP="009A4BAC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D32F6E">
        <w:rPr>
          <w:b/>
          <w:sz w:val="26"/>
          <w:szCs w:val="26"/>
        </w:rPr>
        <w:t>Большереченского</w:t>
      </w:r>
      <w:r w:rsidR="00A31125">
        <w:rPr>
          <w:b/>
          <w:sz w:val="26"/>
          <w:szCs w:val="26"/>
        </w:rPr>
        <w:t xml:space="preserve"> сельсовета 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>района, а также</w:t>
      </w:r>
    </w:p>
    <w:p w:rsidR="000B4AD0" w:rsidRPr="00220798" w:rsidRDefault="000B4AD0" w:rsidP="009A4BAC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 результатов 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D32F6E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D32F6E">
        <w:rPr>
          <w:sz w:val="26"/>
          <w:szCs w:val="26"/>
        </w:rPr>
        <w:t>Больш</w:t>
      </w:r>
      <w:r w:rsidR="00D32F6E">
        <w:rPr>
          <w:sz w:val="26"/>
          <w:szCs w:val="26"/>
        </w:rPr>
        <w:t>е</w:t>
      </w:r>
      <w:r w:rsidR="00D32F6E">
        <w:rPr>
          <w:sz w:val="26"/>
          <w:szCs w:val="26"/>
        </w:rPr>
        <w:t>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</w:t>
      </w:r>
      <w:r w:rsidRPr="00220798">
        <w:rPr>
          <w:sz w:val="26"/>
          <w:szCs w:val="26"/>
        </w:rPr>
        <w:t>у</w:t>
      </w:r>
      <w:r w:rsidRPr="00220798">
        <w:rPr>
          <w:sz w:val="26"/>
          <w:szCs w:val="26"/>
        </w:rPr>
        <w:t>цией Российской Федерации, действующим федеральным и областным законодательс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вом, нормативными правовыми актами администрации </w:t>
      </w:r>
      <w:r w:rsidR="00C65EBE">
        <w:rPr>
          <w:sz w:val="26"/>
          <w:szCs w:val="26"/>
        </w:rPr>
        <w:t xml:space="preserve">Большереченского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r w:rsidR="00C65EBE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8466F3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95000A">
        <w:rPr>
          <w:b/>
          <w:sz w:val="26"/>
          <w:szCs w:val="26"/>
        </w:rPr>
        <w:t>2</w:t>
      </w:r>
      <w:r w:rsidR="005C1398">
        <w:rPr>
          <w:b/>
          <w:sz w:val="26"/>
          <w:szCs w:val="26"/>
        </w:rPr>
        <w:t xml:space="preserve"> квартале</w:t>
      </w:r>
      <w:r w:rsidR="005F450E" w:rsidRPr="00432D6D">
        <w:rPr>
          <w:b/>
          <w:sz w:val="26"/>
          <w:szCs w:val="26"/>
        </w:rPr>
        <w:t xml:space="preserve"> </w:t>
      </w:r>
      <w:r w:rsidR="00FB69FD">
        <w:rPr>
          <w:b/>
          <w:sz w:val="26"/>
          <w:szCs w:val="26"/>
        </w:rPr>
        <w:t>2023</w:t>
      </w:r>
      <w:r w:rsidR="005C1398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C65EBE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C65EBE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пост</w:t>
      </w:r>
      <w:r w:rsidR="000B4AD0" w:rsidRPr="00220798">
        <w:rPr>
          <w:sz w:val="26"/>
          <w:szCs w:val="26"/>
        </w:rPr>
        <w:t>у</w:t>
      </w:r>
      <w:r w:rsidR="000B4AD0" w:rsidRPr="00220798">
        <w:rPr>
          <w:sz w:val="26"/>
          <w:szCs w:val="26"/>
        </w:rPr>
        <w:t>пило</w:t>
      </w:r>
      <w:r w:rsidR="00973748">
        <w:rPr>
          <w:sz w:val="26"/>
          <w:szCs w:val="26"/>
        </w:rPr>
        <w:t xml:space="preserve"> </w:t>
      </w:r>
      <w:r w:rsidR="009A4BAC">
        <w:rPr>
          <w:b/>
          <w:sz w:val="26"/>
          <w:szCs w:val="26"/>
        </w:rPr>
        <w:t>3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</w:t>
      </w:r>
      <w:r w:rsidR="00184703">
        <w:rPr>
          <w:sz w:val="26"/>
          <w:szCs w:val="26"/>
        </w:rPr>
        <w:t>ра</w:t>
      </w:r>
      <w:r w:rsidR="005C1398"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5000A">
        <w:rPr>
          <w:i/>
          <w:sz w:val="26"/>
          <w:szCs w:val="26"/>
        </w:rPr>
        <w:t>1</w:t>
      </w:r>
      <w:r w:rsidR="00BD5BAF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F4331E">
        <w:rPr>
          <w:i/>
          <w:sz w:val="26"/>
          <w:szCs w:val="26"/>
        </w:rPr>
        <w:t xml:space="preserve"> </w:t>
      </w:r>
      <w:r w:rsidR="0095000A">
        <w:rPr>
          <w:i/>
          <w:sz w:val="26"/>
          <w:szCs w:val="26"/>
        </w:rPr>
        <w:t>2023</w:t>
      </w:r>
      <w:r w:rsidR="007C2187">
        <w:rPr>
          <w:i/>
          <w:sz w:val="26"/>
          <w:szCs w:val="26"/>
        </w:rPr>
        <w:t>года -</w:t>
      </w:r>
      <w:r w:rsidR="00E37D07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95000A">
        <w:rPr>
          <w:i/>
          <w:sz w:val="26"/>
          <w:szCs w:val="26"/>
        </w:rPr>
        <w:t xml:space="preserve"> 2 </w:t>
      </w:r>
      <w:r w:rsidR="005C1398">
        <w:rPr>
          <w:i/>
          <w:sz w:val="26"/>
          <w:szCs w:val="26"/>
        </w:rPr>
        <w:t xml:space="preserve"> квартале</w:t>
      </w:r>
      <w:r w:rsidR="00640FCB">
        <w:rPr>
          <w:i/>
          <w:sz w:val="26"/>
          <w:szCs w:val="26"/>
        </w:rPr>
        <w:t xml:space="preserve"> </w:t>
      </w:r>
      <w:r w:rsidR="00105B58">
        <w:rPr>
          <w:i/>
          <w:sz w:val="26"/>
          <w:szCs w:val="26"/>
        </w:rPr>
        <w:t>202</w:t>
      </w:r>
      <w:r w:rsidR="0095000A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95000A">
        <w:rPr>
          <w:b/>
          <w:sz w:val="26"/>
          <w:szCs w:val="26"/>
        </w:rPr>
        <w:t xml:space="preserve"> </w:t>
      </w:r>
      <w:r w:rsidR="00BD5BAF">
        <w:rPr>
          <w:i/>
          <w:sz w:val="26"/>
          <w:szCs w:val="26"/>
        </w:rPr>
        <w:t>(в</w:t>
      </w:r>
      <w:r w:rsidR="0095000A">
        <w:rPr>
          <w:i/>
          <w:sz w:val="26"/>
          <w:szCs w:val="26"/>
        </w:rPr>
        <w:t xml:space="preserve"> 1 квартале 2023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="00E37D07">
        <w:rPr>
          <w:i/>
          <w:sz w:val="26"/>
          <w:szCs w:val="26"/>
        </w:rPr>
        <w:t xml:space="preserve"> в</w:t>
      </w:r>
      <w:r w:rsidR="0095000A">
        <w:rPr>
          <w:i/>
          <w:sz w:val="26"/>
          <w:szCs w:val="26"/>
        </w:rPr>
        <w:t>о</w:t>
      </w:r>
      <w:r w:rsidR="00E37D07">
        <w:rPr>
          <w:i/>
          <w:sz w:val="26"/>
          <w:szCs w:val="26"/>
        </w:rPr>
        <w:t xml:space="preserve"> </w:t>
      </w:r>
      <w:r w:rsidR="0095000A">
        <w:rPr>
          <w:i/>
          <w:sz w:val="26"/>
          <w:szCs w:val="26"/>
        </w:rPr>
        <w:t xml:space="preserve"> 2</w:t>
      </w:r>
      <w:r w:rsidR="00BD5BAF" w:rsidRPr="00BD5BAF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7C2187">
        <w:rPr>
          <w:i/>
          <w:sz w:val="26"/>
          <w:szCs w:val="26"/>
        </w:rPr>
        <w:t xml:space="preserve"> </w:t>
      </w:r>
      <w:r w:rsidR="00DA48CC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C65EBE">
        <w:rPr>
          <w:sz w:val="26"/>
          <w:szCs w:val="26"/>
        </w:rPr>
        <w:t>Большереченского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 xml:space="preserve">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9A4BAC">
        <w:rPr>
          <w:b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в </w:t>
      </w:r>
      <w:r w:rsidR="0095000A">
        <w:rPr>
          <w:i/>
          <w:sz w:val="26"/>
          <w:szCs w:val="26"/>
        </w:rPr>
        <w:t>1 квартале 2023</w:t>
      </w:r>
      <w:r w:rsidR="00E37D07">
        <w:rPr>
          <w:i/>
          <w:sz w:val="26"/>
          <w:szCs w:val="26"/>
        </w:rPr>
        <w:t>года -3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95000A">
        <w:rPr>
          <w:i/>
          <w:sz w:val="26"/>
          <w:szCs w:val="26"/>
        </w:rPr>
        <w:t>2</w:t>
      </w:r>
      <w:r w:rsidR="008466F3">
        <w:rPr>
          <w:i/>
          <w:sz w:val="26"/>
          <w:szCs w:val="26"/>
        </w:rPr>
        <w:t xml:space="preserve"> </w:t>
      </w:r>
      <w:r w:rsidR="00BD5BAF" w:rsidRPr="00BD5BAF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квартале</w:t>
      </w:r>
      <w:r w:rsidR="00DA48CC">
        <w:rPr>
          <w:i/>
          <w:sz w:val="26"/>
          <w:szCs w:val="26"/>
        </w:rPr>
        <w:t xml:space="preserve"> 2022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3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C65EBE">
        <w:rPr>
          <w:sz w:val="26"/>
          <w:szCs w:val="26"/>
        </w:rPr>
        <w:t>Бол</w:t>
      </w:r>
      <w:r w:rsidR="00C65EBE">
        <w:rPr>
          <w:sz w:val="26"/>
          <w:szCs w:val="26"/>
        </w:rPr>
        <w:t>ь</w:t>
      </w:r>
      <w:r w:rsidR="00C65EBE">
        <w:rPr>
          <w:sz w:val="26"/>
          <w:szCs w:val="26"/>
        </w:rPr>
        <w:t xml:space="preserve">шереченского 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r w:rsidR="00BD5BAF" w:rsidRPr="00BD5BAF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BD5BAF">
        <w:rPr>
          <w:i/>
          <w:sz w:val="26"/>
          <w:szCs w:val="26"/>
        </w:rPr>
        <w:t xml:space="preserve">в </w:t>
      </w:r>
      <w:r w:rsidR="0095000A">
        <w:rPr>
          <w:i/>
          <w:sz w:val="26"/>
          <w:szCs w:val="26"/>
        </w:rPr>
        <w:t>1 квартале 2023</w:t>
      </w:r>
      <w:r w:rsidR="005C1398">
        <w:rPr>
          <w:i/>
          <w:sz w:val="26"/>
          <w:szCs w:val="26"/>
        </w:rPr>
        <w:t>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95000A">
        <w:rPr>
          <w:i/>
          <w:sz w:val="26"/>
          <w:szCs w:val="26"/>
        </w:rPr>
        <w:t>о</w:t>
      </w:r>
      <w:r w:rsidR="00A31125" w:rsidRPr="00220798">
        <w:rPr>
          <w:i/>
          <w:sz w:val="26"/>
          <w:szCs w:val="26"/>
        </w:rPr>
        <w:t xml:space="preserve"> </w:t>
      </w:r>
      <w:r w:rsidR="0095000A">
        <w:rPr>
          <w:i/>
          <w:sz w:val="26"/>
          <w:szCs w:val="26"/>
        </w:rPr>
        <w:t xml:space="preserve"> 2</w:t>
      </w:r>
      <w:r w:rsidR="005C1398">
        <w:rPr>
          <w:i/>
          <w:sz w:val="26"/>
          <w:szCs w:val="26"/>
        </w:rPr>
        <w:t xml:space="preserve"> квартале</w:t>
      </w:r>
      <w:r w:rsidR="00DA48CC">
        <w:rPr>
          <w:i/>
          <w:sz w:val="26"/>
          <w:szCs w:val="26"/>
        </w:rPr>
        <w:t xml:space="preserve"> 2022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95000A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кварталом</w:t>
      </w:r>
      <w:r w:rsidR="0095000A">
        <w:rPr>
          <w:sz w:val="26"/>
          <w:szCs w:val="26"/>
        </w:rPr>
        <w:t xml:space="preserve"> 2023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E37D07">
        <w:rPr>
          <w:sz w:val="26"/>
          <w:szCs w:val="26"/>
        </w:rPr>
        <w:t xml:space="preserve"> </w:t>
      </w:r>
      <w:r w:rsidR="008D4D18">
        <w:rPr>
          <w:sz w:val="26"/>
          <w:szCs w:val="26"/>
        </w:rPr>
        <w:t>осталось на прежнем уровне,</w:t>
      </w:r>
      <w:r>
        <w:rPr>
          <w:sz w:val="26"/>
          <w:szCs w:val="26"/>
        </w:rPr>
        <w:t xml:space="preserve"> п</w:t>
      </w:r>
      <w:r w:rsidRPr="00220798">
        <w:rPr>
          <w:sz w:val="26"/>
          <w:szCs w:val="26"/>
        </w:rPr>
        <w:t xml:space="preserve">о сравнению с </w:t>
      </w:r>
      <w:r w:rsidR="0095000A">
        <w:rPr>
          <w:i/>
          <w:sz w:val="26"/>
          <w:szCs w:val="26"/>
        </w:rPr>
        <w:t xml:space="preserve">2 </w:t>
      </w:r>
      <w:r w:rsidR="008D5933">
        <w:rPr>
          <w:sz w:val="26"/>
          <w:szCs w:val="26"/>
        </w:rPr>
        <w:t>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DA48CC">
        <w:rPr>
          <w:sz w:val="26"/>
          <w:szCs w:val="26"/>
        </w:rPr>
        <w:t>2</w:t>
      </w:r>
      <w:r w:rsidR="00DA48CC" w:rsidRPr="00DA48CC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об</w:t>
      </w:r>
      <w:r w:rsidR="00E758A5">
        <w:rPr>
          <w:sz w:val="26"/>
          <w:szCs w:val="26"/>
        </w:rPr>
        <w:t>ще</w:t>
      </w:r>
      <w:r w:rsidR="00E37D07">
        <w:rPr>
          <w:sz w:val="26"/>
          <w:szCs w:val="26"/>
        </w:rPr>
        <w:t xml:space="preserve">ний и запросов </w:t>
      </w:r>
      <w:r w:rsidR="008D4D18">
        <w:rPr>
          <w:sz w:val="26"/>
          <w:szCs w:val="26"/>
        </w:rPr>
        <w:t>осталось на прежнем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D4D18">
        <w:rPr>
          <w:b/>
          <w:sz w:val="26"/>
          <w:szCs w:val="26"/>
        </w:rPr>
        <w:t>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8D4D18">
        <w:rPr>
          <w:b/>
          <w:sz w:val="26"/>
          <w:szCs w:val="26"/>
        </w:rPr>
        <w:t>3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8D5933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8D4D18">
        <w:rPr>
          <w:sz w:val="26"/>
          <w:szCs w:val="26"/>
        </w:rPr>
        <w:t>3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5000A">
        <w:rPr>
          <w:i/>
          <w:sz w:val="26"/>
          <w:szCs w:val="26"/>
        </w:rPr>
        <w:t>2</w:t>
      </w:r>
      <w:r w:rsidR="008466F3" w:rsidRPr="008466F3">
        <w:rPr>
          <w:sz w:val="26"/>
          <w:szCs w:val="26"/>
        </w:rPr>
        <w:t xml:space="preserve"> 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DA48CC">
        <w:rPr>
          <w:sz w:val="26"/>
          <w:szCs w:val="26"/>
        </w:rPr>
        <w:t>202</w:t>
      </w:r>
      <w:r w:rsidR="00DA48CC" w:rsidRPr="00DA48CC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C65EBE">
        <w:rPr>
          <w:sz w:val="26"/>
          <w:szCs w:val="26"/>
        </w:rPr>
        <w:t>Большереченского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</w:t>
      </w:r>
      <w:r w:rsidR="000F04C7">
        <w:rPr>
          <w:sz w:val="26"/>
          <w:szCs w:val="26"/>
        </w:rPr>
        <w:t>в</w:t>
      </w:r>
      <w:r w:rsidR="000F04C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5C6467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BD5BAF">
        <w:rPr>
          <w:i/>
          <w:sz w:val="26"/>
          <w:szCs w:val="26"/>
        </w:rPr>
        <w:t>(в</w:t>
      </w:r>
      <w:r w:rsidR="00BD5BAF" w:rsidRPr="00BD5BAF">
        <w:rPr>
          <w:i/>
          <w:sz w:val="26"/>
          <w:szCs w:val="26"/>
        </w:rPr>
        <w:t xml:space="preserve"> </w:t>
      </w:r>
      <w:r w:rsidR="0095000A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95000A">
        <w:rPr>
          <w:i/>
          <w:sz w:val="26"/>
          <w:szCs w:val="26"/>
        </w:rPr>
        <w:t>23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62C6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466F3" w:rsidRPr="008466F3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 xml:space="preserve"> </w:t>
      </w:r>
      <w:r w:rsidR="0095000A">
        <w:rPr>
          <w:i/>
          <w:sz w:val="26"/>
          <w:szCs w:val="26"/>
        </w:rPr>
        <w:t>2</w:t>
      </w:r>
      <w:r w:rsidR="008466F3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квартале</w:t>
      </w:r>
      <w:r w:rsidR="0020335C">
        <w:rPr>
          <w:i/>
          <w:sz w:val="26"/>
          <w:szCs w:val="26"/>
        </w:rPr>
        <w:t xml:space="preserve"> </w:t>
      </w:r>
      <w:r w:rsidR="00DA48CC">
        <w:rPr>
          <w:i/>
          <w:sz w:val="26"/>
          <w:szCs w:val="26"/>
        </w:rPr>
        <w:t>202</w:t>
      </w:r>
      <w:r w:rsidR="00DA48CC" w:rsidRPr="00DA48CC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5000A">
        <w:rPr>
          <w:sz w:val="26"/>
          <w:szCs w:val="26"/>
        </w:rPr>
        <w:t>1 кварталом 2023</w:t>
      </w:r>
      <w:r w:rsidR="00F46CC7">
        <w:rPr>
          <w:sz w:val="26"/>
          <w:szCs w:val="26"/>
        </w:rPr>
        <w:t xml:space="preserve"> г.</w:t>
      </w:r>
      <w:r w:rsidR="00DA48CC" w:rsidRPr="00DA48CC">
        <w:rPr>
          <w:sz w:val="26"/>
          <w:szCs w:val="26"/>
        </w:rPr>
        <w:t xml:space="preserve"> </w:t>
      </w:r>
      <w:r w:rsidR="00BD5BAF">
        <w:rPr>
          <w:sz w:val="26"/>
          <w:szCs w:val="26"/>
        </w:rPr>
        <w:t>количество</w:t>
      </w:r>
      <w:r w:rsidR="00F46CC7">
        <w:rPr>
          <w:sz w:val="26"/>
          <w:szCs w:val="26"/>
        </w:rPr>
        <w:t xml:space="preserve">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</w:t>
      </w:r>
      <w:r w:rsidR="005C6467">
        <w:rPr>
          <w:sz w:val="26"/>
          <w:szCs w:val="26"/>
        </w:rPr>
        <w:t>е</w:t>
      </w:r>
      <w:r w:rsidR="005C6467">
        <w:rPr>
          <w:sz w:val="26"/>
          <w:szCs w:val="26"/>
        </w:rPr>
        <w:t>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95000A">
        <w:rPr>
          <w:i/>
          <w:sz w:val="26"/>
          <w:szCs w:val="26"/>
        </w:rPr>
        <w:t>2</w:t>
      </w:r>
      <w:r w:rsidR="00DA48CC" w:rsidRPr="00DA48CC">
        <w:rPr>
          <w:i/>
          <w:sz w:val="26"/>
          <w:szCs w:val="26"/>
        </w:rPr>
        <w:t xml:space="preserve"> </w:t>
      </w:r>
      <w:r w:rsidR="00801796">
        <w:rPr>
          <w:sz w:val="26"/>
          <w:szCs w:val="26"/>
        </w:rPr>
        <w:t xml:space="preserve">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DA48CC">
        <w:rPr>
          <w:sz w:val="26"/>
          <w:szCs w:val="26"/>
        </w:rPr>
        <w:t>20</w:t>
      </w:r>
      <w:r w:rsidR="0095000A">
        <w:rPr>
          <w:sz w:val="26"/>
          <w:szCs w:val="26"/>
        </w:rPr>
        <w:t>22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95000A">
        <w:rPr>
          <w:i/>
          <w:sz w:val="26"/>
          <w:szCs w:val="26"/>
        </w:rPr>
        <w:t>1 квартале  2023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756684" w:rsidRPr="00220798">
        <w:rPr>
          <w:i/>
          <w:sz w:val="26"/>
          <w:szCs w:val="26"/>
        </w:rPr>
        <w:t xml:space="preserve"> в </w:t>
      </w:r>
      <w:r w:rsidR="0095000A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8376D1">
        <w:rPr>
          <w:i/>
          <w:sz w:val="26"/>
          <w:szCs w:val="26"/>
        </w:rPr>
        <w:t xml:space="preserve"> 2022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BD5BAF">
        <w:rPr>
          <w:i/>
          <w:sz w:val="26"/>
          <w:szCs w:val="26"/>
        </w:rPr>
        <w:t xml:space="preserve"> (в </w:t>
      </w:r>
      <w:r w:rsidR="0095000A">
        <w:rPr>
          <w:i/>
          <w:sz w:val="26"/>
          <w:szCs w:val="26"/>
        </w:rPr>
        <w:t>1</w:t>
      </w:r>
      <w:r w:rsidR="00BD5BAF" w:rsidRPr="00BD5BAF">
        <w:rPr>
          <w:i/>
          <w:sz w:val="26"/>
          <w:szCs w:val="26"/>
        </w:rPr>
        <w:t xml:space="preserve"> </w:t>
      </w:r>
      <w:r w:rsidR="0095000A">
        <w:rPr>
          <w:i/>
          <w:sz w:val="26"/>
          <w:szCs w:val="26"/>
        </w:rPr>
        <w:t xml:space="preserve"> квартале  2023 года – 0);, в 2</w:t>
      </w:r>
      <w:r w:rsidR="00BD5BAF" w:rsidRPr="00BD5BAF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 xml:space="preserve"> квартале</w:t>
      </w:r>
      <w:r w:rsidR="008376D1">
        <w:rPr>
          <w:i/>
          <w:sz w:val="26"/>
          <w:szCs w:val="26"/>
        </w:rPr>
        <w:t xml:space="preserve"> 2022</w:t>
      </w:r>
      <w:r w:rsidR="00BB5696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r w:rsidR="00BD5BAF">
        <w:rPr>
          <w:i/>
          <w:sz w:val="26"/>
          <w:szCs w:val="26"/>
        </w:rPr>
        <w:t xml:space="preserve">в </w:t>
      </w:r>
      <w:r w:rsidR="0095000A">
        <w:rPr>
          <w:i/>
          <w:sz w:val="26"/>
          <w:szCs w:val="26"/>
        </w:rPr>
        <w:t>1</w:t>
      </w:r>
      <w:r w:rsidR="00BD5BAF" w:rsidRPr="00BD5BAF">
        <w:rPr>
          <w:i/>
          <w:sz w:val="26"/>
          <w:szCs w:val="26"/>
        </w:rPr>
        <w:t xml:space="preserve"> </w:t>
      </w:r>
      <w:r w:rsidR="0095000A">
        <w:rPr>
          <w:i/>
          <w:sz w:val="26"/>
          <w:szCs w:val="26"/>
        </w:rPr>
        <w:t>квартале  2023</w:t>
      </w:r>
      <w:r w:rsidR="008D5933">
        <w:rPr>
          <w:i/>
          <w:sz w:val="26"/>
          <w:szCs w:val="26"/>
        </w:rPr>
        <w:t xml:space="preserve"> года – 0);, в </w:t>
      </w:r>
      <w:r w:rsidR="0095000A">
        <w:rPr>
          <w:i/>
          <w:sz w:val="26"/>
          <w:szCs w:val="26"/>
        </w:rPr>
        <w:t>2</w:t>
      </w:r>
      <w:r w:rsidR="007850ED" w:rsidRPr="007850ED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 xml:space="preserve"> квартале</w:t>
      </w:r>
      <w:r w:rsidR="008376D1">
        <w:rPr>
          <w:i/>
          <w:sz w:val="26"/>
          <w:szCs w:val="26"/>
        </w:rPr>
        <w:t xml:space="preserve"> 2022</w:t>
      </w:r>
      <w:r w:rsidR="00BB5696">
        <w:rPr>
          <w:i/>
          <w:sz w:val="26"/>
          <w:szCs w:val="26"/>
        </w:rPr>
        <w:t xml:space="preserve">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sz w:val="26"/>
          <w:szCs w:val="26"/>
        </w:rPr>
        <w:t xml:space="preserve"> ;</w:t>
      </w:r>
      <w:proofErr w:type="gramEnd"/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r w:rsidR="00F82B70">
        <w:rPr>
          <w:b/>
        </w:rPr>
        <w:t>Большереченского</w:t>
      </w:r>
      <w:r>
        <w:rPr>
          <w:b/>
        </w:rPr>
        <w:t xml:space="preserve"> сельсовета Кыштовского района и в администрацию </w:t>
      </w:r>
      <w:r w:rsidR="00F82B70">
        <w:rPr>
          <w:b/>
        </w:rPr>
        <w:t>Большер</w:t>
      </w:r>
      <w:r w:rsidR="00F82B70">
        <w:rPr>
          <w:b/>
        </w:rPr>
        <w:t>е</w:t>
      </w:r>
      <w:r w:rsidR="00F82B70">
        <w:rPr>
          <w:b/>
        </w:rPr>
        <w:t>ченского</w:t>
      </w:r>
      <w:r>
        <w:rPr>
          <w:b/>
        </w:rPr>
        <w:t xml:space="preserve"> сельсовета Кыштовского </w:t>
      </w:r>
      <w:r w:rsidRPr="00262FB5">
        <w:rPr>
          <w:b/>
        </w:rPr>
        <w:t xml:space="preserve"> района в </w:t>
      </w:r>
      <w:r w:rsidR="0095000A">
        <w:rPr>
          <w:b/>
        </w:rPr>
        <w:t>2</w:t>
      </w:r>
      <w:r w:rsidR="008D5933">
        <w:rPr>
          <w:b/>
        </w:rPr>
        <w:t xml:space="preserve"> квартале</w:t>
      </w:r>
      <w:r w:rsidR="008376D1">
        <w:rPr>
          <w:b/>
        </w:rPr>
        <w:t xml:space="preserve"> 2023</w:t>
      </w:r>
      <w:r w:rsidRPr="00262FB5">
        <w:rPr>
          <w:b/>
        </w:rPr>
        <w:t xml:space="preserve"> г. в сравнении с </w:t>
      </w:r>
      <w:r w:rsidR="0095000A">
        <w:rPr>
          <w:b/>
        </w:rPr>
        <w:t>1 кварталом 2023</w:t>
      </w:r>
      <w:r w:rsidRPr="00262FB5">
        <w:rPr>
          <w:b/>
        </w:rPr>
        <w:t xml:space="preserve"> г. и </w:t>
      </w:r>
      <w:r w:rsidR="0095000A">
        <w:rPr>
          <w:b/>
        </w:rPr>
        <w:t>2</w:t>
      </w:r>
      <w:r w:rsidR="008D5933">
        <w:rPr>
          <w:b/>
        </w:rPr>
        <w:t xml:space="preserve"> кварталом</w:t>
      </w:r>
      <w:r w:rsidR="008376D1">
        <w:rPr>
          <w:b/>
        </w:rPr>
        <w:t xml:space="preserve"> 2022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F82B70">
        <w:rPr>
          <w:sz w:val="26"/>
          <w:szCs w:val="26"/>
        </w:rPr>
        <w:t>Большереченского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F82B70">
        <w:rPr>
          <w:sz w:val="26"/>
          <w:szCs w:val="26"/>
        </w:rPr>
        <w:t>Большереченского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105B58" w:rsidRDefault="0080179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01796">
        <w:rPr>
          <w:sz w:val="26"/>
          <w:szCs w:val="26"/>
        </w:rPr>
        <w:t xml:space="preserve"> </w:t>
      </w:r>
      <w:r w:rsidR="0095000A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квартале</w:t>
      </w:r>
      <w:r w:rsidR="008376D1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>года на личный прием</w:t>
      </w:r>
      <w:r w:rsidR="007850ED" w:rsidRPr="007850ED">
        <w:rPr>
          <w:sz w:val="26"/>
          <w:szCs w:val="26"/>
        </w:rPr>
        <w:t xml:space="preserve"> обратилось</w:t>
      </w:r>
      <w:r w:rsidR="00186A96" w:rsidRPr="00BB5696">
        <w:rPr>
          <w:sz w:val="26"/>
          <w:szCs w:val="26"/>
        </w:rPr>
        <w:t>:</w:t>
      </w:r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F82B70">
        <w:rPr>
          <w:sz w:val="26"/>
          <w:szCs w:val="26"/>
        </w:rPr>
        <w:t>Большереченского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8D4D18">
        <w:rPr>
          <w:sz w:val="26"/>
          <w:szCs w:val="26"/>
        </w:rPr>
        <w:t>3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человек</w:t>
      </w:r>
      <w:r w:rsidR="008D5933">
        <w:rPr>
          <w:sz w:val="26"/>
          <w:szCs w:val="26"/>
        </w:rPr>
        <w:t>а</w:t>
      </w:r>
      <w:r w:rsidR="003D0F74" w:rsidRPr="00BB5696">
        <w:rPr>
          <w:sz w:val="26"/>
          <w:szCs w:val="26"/>
        </w:rPr>
        <w:t xml:space="preserve">  </w:t>
      </w:r>
      <w:r w:rsidR="003D0F74" w:rsidRPr="00BB5696">
        <w:rPr>
          <w:i/>
          <w:sz w:val="26"/>
          <w:szCs w:val="26"/>
        </w:rPr>
        <w:t xml:space="preserve">(в </w:t>
      </w:r>
      <w:r w:rsidR="00E3617C">
        <w:rPr>
          <w:i/>
          <w:sz w:val="26"/>
          <w:szCs w:val="26"/>
        </w:rPr>
        <w:t>1</w:t>
      </w:r>
      <w:r w:rsidR="00FB13DD" w:rsidRPr="00FB13DD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квартале</w:t>
      </w:r>
      <w:r w:rsidR="0020335C" w:rsidRPr="00BB5696">
        <w:rPr>
          <w:i/>
          <w:sz w:val="26"/>
          <w:szCs w:val="26"/>
        </w:rPr>
        <w:t xml:space="preserve"> </w:t>
      </w:r>
      <w:r w:rsidR="0095000A">
        <w:rPr>
          <w:i/>
          <w:sz w:val="26"/>
          <w:szCs w:val="26"/>
        </w:rPr>
        <w:t>2023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801796">
        <w:rPr>
          <w:i/>
          <w:sz w:val="26"/>
          <w:szCs w:val="26"/>
        </w:rPr>
        <w:t>3</w:t>
      </w:r>
      <w:r w:rsidR="0095000A">
        <w:rPr>
          <w:i/>
          <w:sz w:val="26"/>
          <w:szCs w:val="26"/>
        </w:rPr>
        <w:t xml:space="preserve">, </w:t>
      </w:r>
      <w:r w:rsidR="00E3617C">
        <w:rPr>
          <w:i/>
          <w:sz w:val="26"/>
          <w:szCs w:val="26"/>
        </w:rPr>
        <w:t>во</w:t>
      </w:r>
      <w:r w:rsidR="0095000A">
        <w:rPr>
          <w:i/>
          <w:sz w:val="26"/>
          <w:szCs w:val="26"/>
        </w:rPr>
        <w:t xml:space="preserve"> 2</w:t>
      </w:r>
      <w:r w:rsidR="007850ED" w:rsidRPr="007850ED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8376D1">
        <w:rPr>
          <w:i/>
          <w:sz w:val="26"/>
          <w:szCs w:val="26"/>
        </w:rPr>
        <w:t>2022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8D5933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8D4D18" w:rsidRDefault="008D4D18" w:rsidP="00947051">
      <w:pPr>
        <w:keepNext/>
        <w:rPr>
          <w:b/>
          <w:bCs/>
          <w:color w:val="000000"/>
        </w:rPr>
      </w:pP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r w:rsidR="00F82B70">
        <w:rPr>
          <w:b/>
          <w:bCs/>
          <w:color w:val="000000"/>
        </w:rPr>
        <w:t>Большереченского</w:t>
      </w:r>
      <w:r w:rsidRPr="00141670">
        <w:rPr>
          <w:b/>
          <w:bCs/>
          <w:color w:val="000000"/>
        </w:rPr>
        <w:t xml:space="preserve"> сельсов</w:t>
      </w:r>
      <w:r w:rsidR="0095000A">
        <w:rPr>
          <w:b/>
          <w:bCs/>
          <w:color w:val="000000"/>
        </w:rPr>
        <w:t>ета Кыштовского района в</w:t>
      </w:r>
      <w:r w:rsidR="00E3617C">
        <w:rPr>
          <w:b/>
          <w:bCs/>
          <w:color w:val="000000"/>
        </w:rPr>
        <w:t>о</w:t>
      </w:r>
      <w:r w:rsidR="0095000A">
        <w:rPr>
          <w:b/>
          <w:bCs/>
          <w:color w:val="000000"/>
        </w:rPr>
        <w:t xml:space="preserve"> 2</w:t>
      </w:r>
      <w:r w:rsidR="00FC2AB2">
        <w:rPr>
          <w:b/>
          <w:bCs/>
          <w:color w:val="000000"/>
        </w:rPr>
        <w:t xml:space="preserve"> квартале</w:t>
      </w:r>
      <w:r w:rsidR="00731F53">
        <w:rPr>
          <w:b/>
          <w:bCs/>
          <w:color w:val="000000"/>
        </w:rPr>
        <w:t xml:space="preserve"> </w:t>
      </w:r>
      <w:r w:rsidR="008376D1">
        <w:rPr>
          <w:b/>
          <w:bCs/>
          <w:color w:val="000000"/>
        </w:rPr>
        <w:t>2023</w:t>
      </w:r>
      <w:r w:rsidR="00801796">
        <w:rPr>
          <w:b/>
          <w:bCs/>
          <w:color w:val="000000"/>
        </w:rPr>
        <w:t>года, в срав</w:t>
      </w:r>
      <w:r w:rsidR="00FB13DD">
        <w:rPr>
          <w:b/>
          <w:bCs/>
          <w:color w:val="000000"/>
        </w:rPr>
        <w:t xml:space="preserve">нении с </w:t>
      </w:r>
      <w:r w:rsidR="00E3617C">
        <w:rPr>
          <w:b/>
          <w:bCs/>
          <w:color w:val="000000"/>
        </w:rPr>
        <w:t>1</w:t>
      </w:r>
      <w:r w:rsidR="0095000A">
        <w:rPr>
          <w:b/>
          <w:bCs/>
          <w:color w:val="000000"/>
        </w:rPr>
        <w:t xml:space="preserve"> кварталом 2023</w:t>
      </w:r>
      <w:r w:rsidRPr="00141670">
        <w:rPr>
          <w:b/>
          <w:bCs/>
          <w:color w:val="000000"/>
        </w:rPr>
        <w:t xml:space="preserve"> года и </w:t>
      </w:r>
      <w:r w:rsidR="0095000A">
        <w:rPr>
          <w:b/>
          <w:bCs/>
          <w:color w:val="000000"/>
        </w:rPr>
        <w:t>2</w:t>
      </w:r>
      <w:r w:rsidR="00FC2AB2">
        <w:rPr>
          <w:b/>
          <w:bCs/>
          <w:color w:val="000000"/>
        </w:rPr>
        <w:t xml:space="preserve"> кварталом</w:t>
      </w:r>
      <w:r w:rsidR="008376D1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F82B70">
        <w:rPr>
          <w:b/>
          <w:sz w:val="26"/>
          <w:szCs w:val="26"/>
        </w:rPr>
        <w:t>Большереченского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lastRenderedPageBreak/>
        <w:t xml:space="preserve">В </w:t>
      </w:r>
      <w:r w:rsidR="0095000A">
        <w:rPr>
          <w:sz w:val="26"/>
          <w:szCs w:val="26"/>
        </w:rPr>
        <w:t>2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FB69FD">
        <w:rPr>
          <w:sz w:val="26"/>
          <w:szCs w:val="26"/>
        </w:rPr>
        <w:t>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</w:t>
      </w:r>
      <w:r w:rsidRPr="00BB5696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7850ED" w:rsidRPr="007850ED">
        <w:rPr>
          <w:sz w:val="26"/>
          <w:szCs w:val="26"/>
        </w:rPr>
        <w:t xml:space="preserve"> </w:t>
      </w:r>
      <w:r w:rsidR="00FB13DD">
        <w:rPr>
          <w:i/>
          <w:sz w:val="26"/>
          <w:szCs w:val="26"/>
        </w:rPr>
        <w:t xml:space="preserve">(в </w:t>
      </w:r>
      <w:r w:rsidR="0095000A">
        <w:rPr>
          <w:i/>
          <w:sz w:val="26"/>
          <w:szCs w:val="26"/>
        </w:rPr>
        <w:t>1</w:t>
      </w:r>
      <w:r w:rsidR="00FB13DD" w:rsidRPr="00FB13DD">
        <w:rPr>
          <w:i/>
          <w:sz w:val="26"/>
          <w:szCs w:val="26"/>
        </w:rPr>
        <w:t xml:space="preserve"> </w:t>
      </w:r>
      <w:r w:rsidR="00A66948">
        <w:rPr>
          <w:i/>
          <w:sz w:val="26"/>
          <w:szCs w:val="26"/>
        </w:rPr>
        <w:t xml:space="preserve"> квартале 202</w:t>
      </w:r>
      <w:r w:rsidR="0095000A">
        <w:rPr>
          <w:i/>
          <w:sz w:val="26"/>
          <w:szCs w:val="26"/>
        </w:rPr>
        <w:t>3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95000A">
        <w:rPr>
          <w:i/>
          <w:sz w:val="26"/>
          <w:szCs w:val="26"/>
        </w:rPr>
        <w:t>2</w:t>
      </w:r>
      <w:r w:rsidR="00A66948">
        <w:rPr>
          <w:i/>
          <w:sz w:val="26"/>
          <w:szCs w:val="26"/>
        </w:rPr>
        <w:t xml:space="preserve"> </w:t>
      </w:r>
      <w:bookmarkStart w:id="0" w:name="_GoBack"/>
      <w:bookmarkEnd w:id="0"/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FB69FD">
        <w:rPr>
          <w:i/>
          <w:sz w:val="26"/>
          <w:szCs w:val="26"/>
        </w:rPr>
        <w:t>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F82B70">
        <w:rPr>
          <w:sz w:val="28"/>
          <w:szCs w:val="28"/>
        </w:rPr>
        <w:t xml:space="preserve">Большереченского </w:t>
      </w:r>
      <w:r>
        <w:rPr>
          <w:sz w:val="28"/>
          <w:szCs w:val="28"/>
        </w:rPr>
        <w:t xml:space="preserve"> сельсовета Кыштовского района Новосибирской области,  постоянно ведет прием граждан, регулярно  отвечает на письменные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на личном приеме своевременно решает поставленные  вопросы, дает устные разъясн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99A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5B58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0931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03E7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139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21A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80B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2916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0ED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1796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376D1"/>
    <w:rsid w:val="008407FD"/>
    <w:rsid w:val="00845A85"/>
    <w:rsid w:val="008466F3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4D18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000A"/>
    <w:rsid w:val="0095167F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4BAC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66948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D5A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5BAF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5EBE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5BC2"/>
    <w:rsid w:val="00D1713C"/>
    <w:rsid w:val="00D206FE"/>
    <w:rsid w:val="00D21679"/>
    <w:rsid w:val="00D21DC2"/>
    <w:rsid w:val="00D234E6"/>
    <w:rsid w:val="00D32C5D"/>
    <w:rsid w:val="00D32F6E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48CC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3617C"/>
    <w:rsid w:val="00E37D07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2B70"/>
    <w:rsid w:val="00F83350"/>
    <w:rsid w:val="00F91E31"/>
    <w:rsid w:val="00F93E13"/>
    <w:rsid w:val="00FA3DCC"/>
    <w:rsid w:val="00FB13DD"/>
    <w:rsid w:val="00FB222F"/>
    <w:rsid w:val="00FB3065"/>
    <w:rsid w:val="00FB4097"/>
    <w:rsid w:val="00FB42E2"/>
    <w:rsid w:val="00FB4EC9"/>
    <w:rsid w:val="00FB54F3"/>
    <w:rsid w:val="00FB69FD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03E-2"/>
          <c:y val="5.9309464769943192E-2"/>
          <c:w val="0.750861276869551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 квартал.23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cylinder"/>
        <c:axId val="43628032"/>
        <c:axId val="43700608"/>
        <c:axId val="0"/>
      </c:bar3DChart>
      <c:catAx>
        <c:axId val="43628032"/>
        <c:scaling>
          <c:orientation val="minMax"/>
        </c:scaling>
        <c:axPos val="b"/>
        <c:numFmt formatCode="General" sourceLinked="0"/>
        <c:tickLblPos val="nextTo"/>
        <c:crossAx val="43700608"/>
        <c:crosses val="autoZero"/>
        <c:auto val="1"/>
        <c:lblAlgn val="ctr"/>
        <c:lblOffset val="100"/>
      </c:catAx>
      <c:valAx>
        <c:axId val="43700608"/>
        <c:scaling>
          <c:orientation val="minMax"/>
        </c:scaling>
        <c:axPos val="l"/>
        <c:majorGridlines/>
        <c:numFmt formatCode="General" sourceLinked="1"/>
        <c:tickLblPos val="nextTo"/>
        <c:crossAx val="436280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19E-2"/>
          <c:y val="4.7476357762971926E-2"/>
          <c:w val="0.74422741113405577"/>
          <c:h val="0.669682514175534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Новочекинского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Новочекинского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Новочекинского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hape val="cylinder"/>
        <c:axId val="59719040"/>
        <c:axId val="60573952"/>
        <c:axId val="0"/>
      </c:bar3DChart>
      <c:catAx>
        <c:axId val="59719040"/>
        <c:scaling>
          <c:orientation val="minMax"/>
        </c:scaling>
        <c:axPos val="b"/>
        <c:numFmt formatCode="General" sourceLinked="0"/>
        <c:tickLblPos val="nextTo"/>
        <c:crossAx val="60573952"/>
        <c:crosses val="autoZero"/>
        <c:auto val="1"/>
        <c:lblAlgn val="ctr"/>
        <c:lblOffset val="100"/>
      </c:catAx>
      <c:valAx>
        <c:axId val="6057395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5971904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квартал.22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5496832"/>
        <c:axId val="43410560"/>
        <c:axId val="0"/>
      </c:bar3DChart>
      <c:catAx>
        <c:axId val="75496832"/>
        <c:scaling>
          <c:orientation val="minMax"/>
        </c:scaling>
        <c:axPos val="b"/>
        <c:numFmt formatCode="General" sourceLinked="0"/>
        <c:tickLblPos val="nextTo"/>
        <c:crossAx val="43410560"/>
        <c:crosses val="autoZero"/>
        <c:auto val="1"/>
        <c:lblAlgn val="ctr"/>
        <c:lblOffset val="100"/>
      </c:catAx>
      <c:valAx>
        <c:axId val="43410560"/>
        <c:scaling>
          <c:orientation val="minMax"/>
          <c:max val="5"/>
          <c:min val="0"/>
        </c:scaling>
        <c:axPos val="l"/>
        <c:numFmt formatCode="General" sourceLinked="1"/>
        <c:tickLblPos val="nextTo"/>
        <c:crossAx val="7549683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97"/>
          <c:y val="4.3284677134656432E-2"/>
          <c:w val="0.66933403966705995"/>
          <c:h val="0.471977099353816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2023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 квартал 2023г.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61066624"/>
        <c:axId val="61076608"/>
        <c:axId val="0"/>
      </c:bar3DChart>
      <c:catAx>
        <c:axId val="61066624"/>
        <c:scaling>
          <c:orientation val="minMax"/>
        </c:scaling>
        <c:axPos val="b"/>
        <c:numFmt formatCode="General" sourceLinked="0"/>
        <c:tickLblPos val="nextTo"/>
        <c:crossAx val="61076608"/>
        <c:crosses val="autoZero"/>
        <c:auto val="1"/>
        <c:lblAlgn val="ctr"/>
        <c:lblOffset val="100"/>
      </c:catAx>
      <c:valAx>
        <c:axId val="6107660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6106662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квартал2023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2023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2022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50231E-3"/>
                  <c:y val="0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shape val="cylinder"/>
        <c:axId val="60924672"/>
        <c:axId val="60926208"/>
        <c:axId val="0"/>
      </c:bar3DChart>
      <c:catAx>
        <c:axId val="60924672"/>
        <c:scaling>
          <c:orientation val="minMax"/>
        </c:scaling>
        <c:axPos val="l"/>
        <c:numFmt formatCode="General" sourceLinked="0"/>
        <c:tickLblPos val="nextTo"/>
        <c:crossAx val="60926208"/>
        <c:crosses val="autoZero"/>
        <c:auto val="1"/>
        <c:lblAlgn val="ctr"/>
        <c:lblOffset val="100"/>
      </c:catAx>
      <c:valAx>
        <c:axId val="60926208"/>
        <c:scaling>
          <c:orientation val="minMax"/>
        </c:scaling>
        <c:axPos val="b"/>
        <c:majorGridlines/>
        <c:numFmt formatCode="General" sourceLinked="1"/>
        <c:tickLblPos val="nextTo"/>
        <c:crossAx val="6092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864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Большереченского сельсовета Кыштовского района и в администрацию  Большереченскогосельсовета Кыштовского района во 2 квартале 2023 г. в сравнении с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кварталом 2023 г. и 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2 кварталом 202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Большереченского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 сельсовета Кыштовского района в 2 квартале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3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г. в сравнении с 1 кварталом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3г. и 2 кварталом 202</a:t>
          </a:r>
          <a:r>
            <a:rPr lang="en-US" sz="900" b="1" baseline="0">
              <a:latin typeface="Times New Roman" pitchFamily="18" charset="0"/>
              <a:cs typeface="Times New Roman" pitchFamily="18" charset="0"/>
            </a:rPr>
            <a:t>2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Большереченского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Большереченского сельсовета Кыштовского  района в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2 квартале 2023года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0C879-59DD-4107-9222-664168FC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2022-04-08T10:13:00Z</cp:lastPrinted>
  <dcterms:created xsi:type="dcterms:W3CDTF">2023-07-06T08:54:00Z</dcterms:created>
  <dcterms:modified xsi:type="dcterms:W3CDTF">2023-07-06T09:32:00Z</dcterms:modified>
</cp:coreProperties>
</file>