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5F" w:rsidRPr="00EC1E5F" w:rsidRDefault="00EC1E5F" w:rsidP="00EC1E5F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hyperlink r:id="rId5" w:history="1">
        <w:r w:rsidRPr="00EC1E5F">
          <w:rPr>
            <w:rFonts w:ascii="Segoe UI" w:eastAsia="Times New Roman" w:hAnsi="Segoe UI" w:cs="Segoe UI"/>
            <w:b/>
            <w:bCs/>
            <w:color w:val="3F4758"/>
            <w:sz w:val="24"/>
            <w:szCs w:val="24"/>
            <w:u w:val="single"/>
            <w:lang w:eastAsia="ru-RU"/>
          </w:rPr>
          <w:t>Перечень нормативных правовых актов регулирующих осуществление муниципального контроля по видам контроля</w:t>
        </w:r>
      </w:hyperlink>
    </w:p>
    <w:p w:rsidR="00EC1E5F" w:rsidRPr="00EC1E5F" w:rsidRDefault="00EC1E5F" w:rsidP="00EC1E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EC1E5F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Муниципальный лесной контроль</w:t>
      </w:r>
    </w:p>
    <w:tbl>
      <w:tblPr>
        <w:tblW w:w="750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2748"/>
        <w:gridCol w:w="2679"/>
        <w:gridCol w:w="2144"/>
      </w:tblGrid>
      <w:tr w:rsidR="00EC1E5F" w:rsidRPr="00AE1F2E" w:rsidTr="00854CB0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EC1E5F" w:rsidRDefault="00EC1E5F" w:rsidP="00EC1E5F">
            <w:pPr>
              <w:pStyle w:val="a4"/>
              <w:numPr>
                <w:ilvl w:val="0"/>
                <w:numId w:val="1"/>
              </w:num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C1E5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№ </w:t>
            </w:r>
          </w:p>
          <w:p w:rsidR="00EC1E5F" w:rsidRPr="00EC1E5F" w:rsidRDefault="00EC1E5F" w:rsidP="00EC1E5F">
            <w:pPr>
              <w:pStyle w:val="a4"/>
              <w:numPr>
                <w:ilvl w:val="0"/>
                <w:numId w:val="1"/>
              </w:num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C1E5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Наименование</w:t>
            </w: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и реквизиты акта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Указание</w:t>
            </w: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на структурные единицы акта, соблюдение которых оценивается</w:t>
            </w: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при проведении мероприятий</w:t>
            </w: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по контролю</w:t>
            </w:r>
          </w:p>
        </w:tc>
      </w:tr>
      <w:tr w:rsidR="00EC1E5F" w:rsidRPr="00AE1F2E" w:rsidTr="00854CB0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Лесной кодекс Российской Федерации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EC1E5F" w:rsidRPr="00AE1F2E" w:rsidRDefault="00EC1E5F" w:rsidP="00854CB0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юридические лица,</w:t>
            </w:r>
          </w:p>
          <w:p w:rsidR="00EC1E5F" w:rsidRPr="00AE1F2E" w:rsidRDefault="00EC1E5F" w:rsidP="00854CB0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индивидуальные предприниматели,</w:t>
            </w:r>
          </w:p>
          <w:p w:rsidR="00EC1E5F" w:rsidRPr="00AE1F2E" w:rsidRDefault="00EC1E5F" w:rsidP="00854CB0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лесные участки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части 1, 2, 5 статьи 60.12</w:t>
            </w:r>
          </w:p>
        </w:tc>
      </w:tr>
      <w:tr w:rsidR="00EC1E5F" w:rsidRPr="00AE1F2E" w:rsidTr="00854CB0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Кодекс Российской Федерации</w:t>
            </w: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об административных правонарушениях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юридические лица,</w:t>
            </w:r>
          </w:p>
          <w:p w:rsidR="00EC1E5F" w:rsidRPr="00AE1F2E" w:rsidRDefault="00EC1E5F" w:rsidP="00854CB0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статьи 7.9, 7.10, 8.12, часть 4 статьи 8.25, статьи 8.27, 8.28, 8.30, 8.31, 8.32</w:t>
            </w:r>
          </w:p>
        </w:tc>
      </w:tr>
      <w:tr w:rsidR="00EC1E5F" w:rsidRPr="00AE1F2E" w:rsidTr="00854CB0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Федеральный закон</w:t>
            </w: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от 26.12.2008 № 294-ФЗ «О защите прав юридических лиц</w:t>
            </w: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и индивидуальных предпринимателей</w:t>
            </w: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при осуществлении государственного</w:t>
            </w: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контроля (надзора)</w:t>
            </w: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и муниципального контроля»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юридические лица,</w:t>
            </w:r>
          </w:p>
          <w:p w:rsidR="00EC1E5F" w:rsidRPr="00AE1F2E" w:rsidRDefault="00EC1E5F" w:rsidP="00854CB0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индивидуальные предприниматели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EC1E5F" w:rsidRPr="00AE1F2E" w:rsidRDefault="00EC1E5F" w:rsidP="00854CB0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 xml:space="preserve">часть 1 статьи 9, часть 1 статьи 10, часть 1 статьи 11, </w:t>
            </w:r>
            <w:r w:rsidRPr="00AE1F2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часть 1 статьи 12</w:t>
            </w:r>
          </w:p>
        </w:tc>
      </w:tr>
    </w:tbl>
    <w:p w:rsidR="00C500F4" w:rsidRDefault="00EC1E5F">
      <w:bookmarkStart w:id="0" w:name="_GoBack"/>
      <w:bookmarkEnd w:id="0"/>
    </w:p>
    <w:sectPr w:rsidR="00C5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D776A"/>
    <w:multiLevelType w:val="multilevel"/>
    <w:tmpl w:val="DC7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0"/>
    <w:rsid w:val="005345FF"/>
    <w:rsid w:val="00687DE0"/>
    <w:rsid w:val="00BA38CC"/>
    <w:rsid w:val="00E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A8BB7-719A-463A-AA04-141E5B30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E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alsk.nso.ru/page/5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2020-01-16T09:43:00Z</dcterms:created>
  <dcterms:modified xsi:type="dcterms:W3CDTF">2020-01-16T09:44:00Z</dcterms:modified>
</cp:coreProperties>
</file>