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4A" w:rsidRPr="00100B37" w:rsidRDefault="00CC1B4A" w:rsidP="002743E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938A4" w:rsidRPr="00100B37" w:rsidRDefault="00C671B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</w:t>
      </w:r>
      <w:r w:rsidR="008A4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7438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БОЛЬШЕРЕЧЕНСКОГО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</w:t>
      </w:r>
    </w:p>
    <w:p w:rsidR="00CC1B4A" w:rsidRPr="00100B37" w:rsidRDefault="00CC1B4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07B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КЫШТОВСКОГО</w:t>
      </w: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НОВОСИБИРСКОЙ ОБЛАСТИ</w:t>
      </w:r>
    </w:p>
    <w:p w:rsidR="00C671BA" w:rsidRPr="00100B37" w:rsidRDefault="00C20B47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C671B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ятого созыва</w:t>
      </w:r>
    </w:p>
    <w:p w:rsidR="00205BFC" w:rsidRPr="00100B37" w:rsidRDefault="00205BFC" w:rsidP="002743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FC" w:rsidRDefault="00C671BA" w:rsidP="002743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E9569E" w:rsidRPr="00100B37" w:rsidRDefault="00090F16" w:rsidP="00090F16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(Шестьдесят первой</w:t>
      </w:r>
      <w:r w:rsidR="00E956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сессии)</w:t>
      </w:r>
    </w:p>
    <w:p w:rsidR="00205BFC" w:rsidRPr="00100B37" w:rsidRDefault="00205BFC" w:rsidP="00CC1B4A">
      <w:pPr>
        <w:shd w:val="clear" w:color="auto" w:fill="FFFFFF"/>
        <w:spacing w:after="191" w:line="214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C1B4A" w:rsidRPr="00100B37" w:rsidRDefault="00E9569E" w:rsidP="00C20B47">
      <w:pPr>
        <w:shd w:val="clear" w:color="auto" w:fill="FFFFFF"/>
        <w:spacing w:after="191" w:line="21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«25» ноября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F912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г.      </w:t>
      </w:r>
      <w:r w:rsidR="00F45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090F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162</w:t>
      </w:r>
    </w:p>
    <w:p w:rsidR="00CC1B4A" w:rsidRPr="00100B37" w:rsidRDefault="00CC1B4A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</w:t>
      </w:r>
      <w:r w:rsidR="00A438BE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равил благоустройства,</w:t>
      </w:r>
      <w:r w:rsidR="00C671B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соблюдени</w:t>
      </w:r>
      <w:r w:rsidR="00F668F3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чистоты и порядка на</w:t>
      </w:r>
    </w:p>
    <w:p w:rsidR="007438A0" w:rsidRDefault="007438A0" w:rsidP="007438A0">
      <w:pPr>
        <w:shd w:val="clear" w:color="auto" w:fill="FFFFFF"/>
        <w:spacing w:after="0" w:line="214" w:lineRule="atLeas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8A4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Большереченского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  <w:r w:rsidR="00C671B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07B1A">
        <w:rPr>
          <w:rFonts w:ascii="Times New Roman" w:eastAsia="Times New Roman" w:hAnsi="Times New Roman"/>
          <w:bCs/>
          <w:sz w:val="28"/>
          <w:szCs w:val="28"/>
          <w:lang w:eastAsia="ru-RU"/>
        </w:rPr>
        <w:t>Кыштовского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</w:p>
    <w:p w:rsidR="00CC1B4A" w:rsidRPr="00100B37" w:rsidRDefault="007438A0" w:rsidP="007438A0">
      <w:pPr>
        <w:shd w:val="clear" w:color="auto" w:fill="FFFFFF"/>
        <w:spacing w:after="0" w:line="214" w:lineRule="atLeas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Новосибирской </w:t>
      </w:r>
      <w:r w:rsidR="00CC1B4A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области</w:t>
      </w:r>
    </w:p>
    <w:p w:rsidR="00CC1B4A" w:rsidRPr="00100B37" w:rsidRDefault="00CC1B4A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1B4A" w:rsidRPr="00100B37" w:rsidRDefault="00CC1B4A" w:rsidP="00CC1B4A">
      <w:pPr>
        <w:shd w:val="clear" w:color="auto" w:fill="FFFFFF"/>
        <w:spacing w:after="191" w:line="21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120F80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6ACB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  </w:t>
      </w:r>
    </w:p>
    <w:p w:rsidR="00CC1B4A" w:rsidRPr="00100B37" w:rsidRDefault="00C671BA" w:rsidP="00CC1B4A">
      <w:pPr>
        <w:shd w:val="clear" w:color="auto" w:fill="FFFFFF"/>
        <w:spacing w:after="191" w:line="214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CC1B4A" w:rsidRPr="00100B37" w:rsidRDefault="00CC1B4A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1.    Принять проект</w:t>
      </w:r>
      <w:r w:rsidR="008B1932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Правил благоустройства, соблюдени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чистоты и п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ор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ядка на территории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области» (прилагается).</w:t>
      </w:r>
    </w:p>
    <w:p w:rsidR="00CC1B4A" w:rsidRDefault="00205BFC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>. Провести публичные слушания по проекту</w:t>
      </w:r>
      <w:r w:rsidR="008B1932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>Правил благоустройства, соблюдени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чистоты и порядка на территор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ии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области».</w:t>
      </w:r>
    </w:p>
    <w:p w:rsidR="00612DF0" w:rsidRPr="00100B37" w:rsidRDefault="00E93E25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E25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E93E25">
        <w:rPr>
          <w:rFonts w:ascii="Times New Roman" w:hAnsi="Times New Roman"/>
          <w:sz w:val="28"/>
          <w:szCs w:val="28"/>
        </w:rPr>
        <w:t>Признать утратившими силу:</w:t>
      </w:r>
      <w:r w:rsidRPr="00E93E25">
        <w:rPr>
          <w:rFonts w:ascii="Times New Roman" w:hAnsi="Times New Roman"/>
          <w:sz w:val="28"/>
        </w:rPr>
        <w:t xml:space="preserve"> Правила благоустройства пр</w:t>
      </w:r>
      <w:r w:rsidR="00713A24">
        <w:rPr>
          <w:rFonts w:ascii="Times New Roman" w:hAnsi="Times New Roman"/>
          <w:sz w:val="28"/>
        </w:rPr>
        <w:t>инятые «14» марта  2017 года № 65</w:t>
      </w:r>
      <w:r w:rsidRPr="00E93E25">
        <w:rPr>
          <w:rFonts w:ascii="Times New Roman" w:hAnsi="Times New Roman"/>
          <w:sz w:val="28"/>
        </w:rPr>
        <w:t xml:space="preserve"> с изменениями, внесе</w:t>
      </w:r>
      <w:r w:rsidR="00713A24">
        <w:rPr>
          <w:rFonts w:ascii="Times New Roman" w:hAnsi="Times New Roman"/>
          <w:sz w:val="28"/>
        </w:rPr>
        <w:t>нными от «15» августа 2019г. № 30</w:t>
      </w:r>
      <w:r w:rsidRPr="00E93E25">
        <w:rPr>
          <w:rFonts w:ascii="Times New Roman" w:hAnsi="Times New Roman"/>
          <w:sz w:val="28"/>
        </w:rPr>
        <w:t xml:space="preserve"> после вступления в силу настоящего Положения</w:t>
      </w:r>
      <w:r>
        <w:rPr>
          <w:sz w:val="28"/>
        </w:rPr>
        <w:t>.</w:t>
      </w:r>
    </w:p>
    <w:p w:rsidR="00CC1B4A" w:rsidRPr="00100B37" w:rsidRDefault="00612DF0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.    Опубликовать  настоящее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 в 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периодическо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м печатном издании «Большереченский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CC1B4A" w:rsidRPr="00100B37" w:rsidRDefault="00612DF0" w:rsidP="00205BFC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.    Настоящее 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</w:t>
      </w:r>
      <w:r w:rsidR="00C134B7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500DAF">
        <w:rPr>
          <w:rFonts w:ascii="Times New Roman" w:eastAsia="Times New Roman" w:hAnsi="Times New Roman"/>
          <w:sz w:val="28"/>
          <w:szCs w:val="28"/>
          <w:lang w:eastAsia="ru-RU"/>
        </w:rPr>
        <w:t xml:space="preserve">в силу </w:t>
      </w:r>
      <w:r w:rsidR="00C134B7">
        <w:rPr>
          <w:rFonts w:ascii="Times New Roman" w:eastAsia="Times New Roman" w:hAnsi="Times New Roman"/>
          <w:sz w:val="28"/>
          <w:szCs w:val="28"/>
          <w:lang w:eastAsia="ru-RU"/>
        </w:rPr>
        <w:t>с момента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опубликования.</w:t>
      </w:r>
    </w:p>
    <w:p w:rsidR="00CC1B4A" w:rsidRPr="00100B37" w:rsidRDefault="00C671B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438A0" w:rsidRDefault="00C671BA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Председ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>ател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>ь Совета депутатов</w:t>
      </w:r>
    </w:p>
    <w:p w:rsidR="00C671BA" w:rsidRPr="00100B37" w:rsidRDefault="008A45A7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7438A0" w:rsidRDefault="00B07B1A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C671BA" w:rsidRPr="00100B37" w:rsidRDefault="00C671BA" w:rsidP="00C671B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Т.Н.Гришмановская</w:t>
      </w:r>
    </w:p>
    <w:p w:rsidR="00C671BA" w:rsidRPr="00100B37" w:rsidRDefault="00C671B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CC1B4A" w:rsidRPr="00100B37" w:rsidRDefault="008A45A7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="00CC1B4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7438A0" w:rsidRDefault="00B07B1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="00205BFC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C671BA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05BFC" w:rsidRPr="00100B37" w:rsidRDefault="00205BFC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 w:rsidR="00F455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Н.Н.Христофоров</w:t>
      </w:r>
    </w:p>
    <w:p w:rsidR="00CC1B4A" w:rsidRPr="00100B37" w:rsidRDefault="00CC1B4A" w:rsidP="00CC1B4A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 w:type="page"/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 </w:t>
      </w:r>
    </w:p>
    <w:p w:rsidR="00205BFC" w:rsidRPr="00100B37" w:rsidRDefault="00CC1B4A" w:rsidP="00205BFC">
      <w:pPr>
        <w:spacing w:after="0" w:line="240" w:lineRule="auto"/>
        <w:ind w:left="4860"/>
        <w:jc w:val="right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</w:t>
      </w:r>
      <w:r w:rsidR="00205BFC" w:rsidRPr="00100B37">
        <w:rPr>
          <w:rFonts w:ascii="Times New Roman" w:hAnsi="Times New Roman"/>
          <w:sz w:val="28"/>
          <w:szCs w:val="28"/>
        </w:rPr>
        <w:t>Приложение</w:t>
      </w:r>
    </w:p>
    <w:p w:rsidR="00205BFC" w:rsidRPr="00100B37" w:rsidRDefault="00205BFC" w:rsidP="00205BFC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 w:rsidRPr="00100B37">
        <w:rPr>
          <w:rFonts w:ascii="Times New Roman" w:hAnsi="Times New Roman"/>
          <w:sz w:val="28"/>
          <w:szCs w:val="28"/>
        </w:rPr>
        <w:t xml:space="preserve">к </w:t>
      </w:r>
      <w:r w:rsidR="00C671BA" w:rsidRPr="00100B37">
        <w:rPr>
          <w:rFonts w:ascii="Times New Roman" w:hAnsi="Times New Roman"/>
          <w:sz w:val="28"/>
          <w:szCs w:val="28"/>
        </w:rPr>
        <w:t>решению</w:t>
      </w:r>
      <w:r w:rsidRPr="00100B37">
        <w:rPr>
          <w:rFonts w:ascii="Times New Roman" w:hAnsi="Times New Roman"/>
          <w:sz w:val="28"/>
          <w:szCs w:val="28"/>
        </w:rPr>
        <w:t xml:space="preserve"> </w:t>
      </w:r>
      <w:r w:rsidR="00C671BA" w:rsidRPr="00100B37">
        <w:rPr>
          <w:rFonts w:ascii="Times New Roman" w:hAnsi="Times New Roman"/>
          <w:sz w:val="28"/>
          <w:szCs w:val="28"/>
        </w:rPr>
        <w:t>Совета депутатов</w:t>
      </w:r>
    </w:p>
    <w:p w:rsidR="00205BFC" w:rsidRPr="00100B37" w:rsidRDefault="007438A0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Большереченского</w:t>
      </w:r>
      <w:r w:rsidR="00205BFC" w:rsidRPr="00100B37">
        <w:rPr>
          <w:rFonts w:ascii="Times New Roman" w:hAnsi="Times New Roman"/>
          <w:sz w:val="28"/>
          <w:szCs w:val="28"/>
        </w:rPr>
        <w:t xml:space="preserve"> сельсовета</w:t>
      </w:r>
    </w:p>
    <w:p w:rsidR="00205BFC" w:rsidRPr="00100B37" w:rsidRDefault="00B07B1A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Кыштовского</w:t>
      </w:r>
      <w:r w:rsidR="00205BFC" w:rsidRPr="00100B37">
        <w:rPr>
          <w:rFonts w:ascii="Times New Roman" w:hAnsi="Times New Roman"/>
          <w:sz w:val="28"/>
          <w:szCs w:val="28"/>
        </w:rPr>
        <w:t xml:space="preserve"> района </w:t>
      </w:r>
    </w:p>
    <w:p w:rsidR="00205BFC" w:rsidRPr="00100B37" w:rsidRDefault="00205BFC" w:rsidP="00205BFC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Новосибирской области</w:t>
      </w:r>
    </w:p>
    <w:p w:rsidR="00205BFC" w:rsidRPr="00100B37" w:rsidRDefault="00713A24" w:rsidP="00205BFC">
      <w:pPr>
        <w:spacing w:after="0" w:line="240" w:lineRule="auto"/>
        <w:ind w:left="48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«25»  ноября 2019 г.  № </w:t>
      </w:r>
    </w:p>
    <w:p w:rsidR="00CC1B4A" w:rsidRPr="00100B37" w:rsidRDefault="00CC1B4A" w:rsidP="00205BFC">
      <w:pPr>
        <w:shd w:val="clear" w:color="auto" w:fill="FFFFFF"/>
        <w:spacing w:after="0" w:line="214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                             </w:t>
      </w:r>
    </w:p>
    <w:p w:rsidR="00CC1B4A" w:rsidRPr="00100B37" w:rsidRDefault="00C671BA" w:rsidP="00C671BA">
      <w:pPr>
        <w:shd w:val="clear" w:color="auto" w:fill="FFFFFF"/>
        <w:spacing w:after="0" w:line="214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ПРОЕКТ 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ПРАВИЛ БЛАГОУСТРОЙСТВА, СОБЛЮДЕНИ</w:t>
      </w:r>
      <w:r w:rsidR="00F668F3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ЧИСТОТЫ И ПОРЯДКА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4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ТЕРРИТОРИИ </w:t>
      </w:r>
      <w:r w:rsidR="007438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БОЛЬШЕРЕЧЕНСКОГО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КЫШТОВСКОГО</w:t>
      </w:r>
      <w:r w:rsidR="00CC1B4A" w:rsidRPr="00100B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НОВОСИБИРСКОЙ ОБЛАСТИ</w:t>
      </w:r>
    </w:p>
    <w:p w:rsidR="00CC1B4A" w:rsidRPr="00100B37" w:rsidRDefault="00CC1B4A" w:rsidP="00C671BA">
      <w:pPr>
        <w:shd w:val="clear" w:color="auto" w:fill="FFFFFF"/>
        <w:spacing w:after="0" w:line="214" w:lineRule="atLeast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1B4A" w:rsidRPr="00100B37" w:rsidRDefault="00CC1B4A" w:rsidP="00C671BA">
      <w:pPr>
        <w:shd w:val="clear" w:color="auto" w:fill="FFFFFF"/>
        <w:spacing w:after="0" w:line="214" w:lineRule="atLeast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               </w:t>
      </w:r>
      <w:r w:rsidR="008B1932"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                               </w:t>
      </w:r>
      <w:r w:rsidR="008B1932" w:rsidRPr="00100B37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100B37">
        <w:rPr>
          <w:rFonts w:ascii="Times New Roman" w:eastAsia="Times New Roman" w:hAnsi="Times New Roman"/>
          <w:bCs/>
          <w:sz w:val="28"/>
          <w:szCs w:val="28"/>
          <w:lang w:eastAsia="ru-RU"/>
        </w:rPr>
        <w:t>. Общие положения</w:t>
      </w:r>
    </w:p>
    <w:p w:rsidR="00EB331B" w:rsidRDefault="00CC1B4A" w:rsidP="00F912DF">
      <w:pPr>
        <w:shd w:val="clear" w:color="auto" w:fill="FFFFFF"/>
        <w:spacing w:after="191" w:line="214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>1.1 Правила благоустройства, соблюдения чистоты и порядка на терр</w:t>
      </w:r>
      <w:r w:rsidR="008A45A7">
        <w:rPr>
          <w:rFonts w:ascii="Times New Roman" w:eastAsia="Times New Roman" w:hAnsi="Times New Roman"/>
          <w:sz w:val="28"/>
          <w:szCs w:val="28"/>
          <w:lang w:eastAsia="ru-RU"/>
        </w:rPr>
        <w:t xml:space="preserve">итории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(далее по тексту – Правила) в соответствии с действующим законодательством устанавливают порядок организации благоустройства и озеленения территории населенных пунктов </w:t>
      </w:r>
      <w:r w:rsidR="007438A0">
        <w:rPr>
          <w:rFonts w:ascii="Times New Roman" w:eastAsia="Times New Roman" w:hAnsi="Times New Roman"/>
          <w:sz w:val="28"/>
          <w:szCs w:val="28"/>
          <w:lang w:eastAsia="ru-RU"/>
        </w:rPr>
        <w:t>Большереченского</w:t>
      </w:r>
      <w:r w:rsidR="005D28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r w:rsidR="00B07B1A">
        <w:rPr>
          <w:rFonts w:ascii="Times New Roman" w:eastAsia="Times New Roman" w:hAnsi="Times New Roman"/>
          <w:sz w:val="28"/>
          <w:szCs w:val="28"/>
          <w:lang w:eastAsia="ru-RU"/>
        </w:rPr>
        <w:t>Кыштовского</w:t>
      </w:r>
      <w:r w:rsidR="00F668F3" w:rsidRPr="00100B3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8B1932" w:rsidRPr="00100B3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</w:t>
      </w:r>
      <w:r w:rsidR="008B1932" w:rsidRPr="00100B37">
        <w:rPr>
          <w:rFonts w:ascii="Times New Roman" w:hAnsi="Times New Roman"/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A45A7">
        <w:rPr>
          <w:sz w:val="28"/>
          <w:szCs w:val="28"/>
        </w:rPr>
        <w:t xml:space="preserve">На территории </w:t>
      </w:r>
      <w:r w:rsidR="007438A0">
        <w:rPr>
          <w:sz w:val="28"/>
          <w:szCs w:val="28"/>
        </w:rPr>
        <w:t>Большереченского</w:t>
      </w:r>
      <w:r w:rsidRPr="000D1F13">
        <w:rPr>
          <w:sz w:val="28"/>
          <w:szCs w:val="28"/>
        </w:rPr>
        <w:t xml:space="preserve"> сельсовета </w:t>
      </w:r>
      <w:r w:rsidR="00B07B1A">
        <w:rPr>
          <w:sz w:val="28"/>
          <w:szCs w:val="28"/>
        </w:rPr>
        <w:t>Кыштовского</w:t>
      </w:r>
      <w:r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 района Новосибирской области запрещается: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сорить на улицах, площадях, пляжах и в других общественных местах;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</w:t>
      </w:r>
      <w:r w:rsidR="005D2820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сбрасывать в водные объекты и осуществлять захоронение в них промышленных и бытовых отходов;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5D2820">
          <w:rPr>
            <w:rStyle w:val="a5"/>
            <w:color w:val="000000" w:themeColor="text1"/>
            <w:sz w:val="28"/>
            <w:szCs w:val="28"/>
            <w:u w:val="none"/>
          </w:rPr>
          <w:t>мусор</w:t>
        </w:r>
      </w:hyperlink>
      <w:r w:rsidRPr="005D2820">
        <w:rPr>
          <w:color w:val="000000" w:themeColor="text1"/>
          <w:sz w:val="28"/>
          <w:szCs w:val="28"/>
        </w:rPr>
        <w:t>,</w:t>
      </w:r>
      <w:r w:rsidRPr="000D1F13">
        <w:rPr>
          <w:sz w:val="28"/>
          <w:szCs w:val="28"/>
        </w:rPr>
        <w:t xml:space="preserve"> листья, обрезки деревьев, а также сжигать мусор в</w:t>
      </w:r>
      <w:r w:rsidRPr="005D2820">
        <w:rPr>
          <w:color w:val="000000" w:themeColor="text1"/>
          <w:sz w:val="28"/>
          <w:szCs w:val="28"/>
        </w:rPr>
        <w:t> </w:t>
      </w:r>
      <w:hyperlink r:id="rId6" w:anchor="sub_112" w:history="1">
        <w:r w:rsidRPr="005D2820">
          <w:rPr>
            <w:rStyle w:val="a5"/>
            <w:color w:val="000000" w:themeColor="text1"/>
            <w:sz w:val="28"/>
            <w:szCs w:val="28"/>
            <w:u w:val="none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sub_3711"/>
      <w:r w:rsidRPr="000D1F13">
        <w:rPr>
          <w:sz w:val="28"/>
          <w:szCs w:val="28"/>
        </w:rPr>
        <w:t xml:space="preserve"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</w:t>
      </w:r>
      <w:r w:rsidRPr="000D1F13">
        <w:rPr>
          <w:sz w:val="28"/>
          <w:szCs w:val="28"/>
        </w:rPr>
        <w:lastRenderedPageBreak/>
        <w:t>тротуаров, пешеходных зон, велосипедных и пешеходных дорожек, которые нанесены в рамках исполнения государственного или муниципального контракта;</w:t>
      </w:r>
      <w:bookmarkEnd w:id="0"/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4B71A5">
          <w:rPr>
            <w:rStyle w:val="a5"/>
            <w:color w:val="000000" w:themeColor="text1"/>
            <w:sz w:val="28"/>
            <w:szCs w:val="28"/>
            <w:u w:val="none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засыпать инженерные коммуникации и прилегающую к ним территорию мусором, грунтом и другими предметами, покрывать крышки люков смотровых и дождеприемных колодцев асфальтом или иным твердым покрытием;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4B71A5">
          <w:rPr>
            <w:rStyle w:val="a5"/>
            <w:color w:val="000000" w:themeColor="text1"/>
            <w:sz w:val="28"/>
            <w:szCs w:val="28"/>
            <w:u w:val="none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0"/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1"/>
    </w:p>
    <w:p w:rsidR="00DD5B61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D2525E" w:rsidRPr="00D2525E" w:rsidRDefault="00D2525E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2525E">
        <w:rPr>
          <w:color w:val="000000"/>
          <w:sz w:val="28"/>
          <w:szCs w:val="28"/>
        </w:rPr>
        <w:t>-</w:t>
      </w:r>
      <w:r w:rsidRPr="00D2525E">
        <w:rPr>
          <w:color w:val="000000"/>
          <w:sz w:val="28"/>
          <w:szCs w:val="28"/>
          <w:shd w:val="clear" w:color="auto" w:fill="FFFFFF"/>
        </w:rPr>
        <w:t xml:space="preserve"> осуществлять </w:t>
      </w:r>
      <w:r w:rsidRPr="00D2525E">
        <w:rPr>
          <w:rStyle w:val="a8"/>
          <w:i w:val="0"/>
          <w:iCs w:val="0"/>
          <w:color w:val="000000"/>
          <w:sz w:val="28"/>
          <w:szCs w:val="28"/>
          <w:shd w:val="clear" w:color="auto" w:fill="FFFFFF"/>
        </w:rPr>
        <w:t>выгул</w:t>
      </w:r>
      <w:r w:rsidRPr="00D2525E">
        <w:rPr>
          <w:color w:val="000000"/>
          <w:sz w:val="28"/>
          <w:szCs w:val="28"/>
          <w:shd w:val="clear" w:color="auto" w:fill="FFFFFF"/>
        </w:rPr>
        <w:t> животного вне мест, разрешенных решением органа местного самоуправления для </w:t>
      </w:r>
      <w:r w:rsidRPr="00D2525E">
        <w:rPr>
          <w:rStyle w:val="a8"/>
          <w:i w:val="0"/>
          <w:iCs w:val="0"/>
          <w:color w:val="000000"/>
          <w:sz w:val="28"/>
          <w:szCs w:val="28"/>
          <w:shd w:val="clear" w:color="auto" w:fill="FFFFFF"/>
        </w:rPr>
        <w:t>выгула</w:t>
      </w:r>
      <w:r w:rsidRPr="00D2525E">
        <w:rPr>
          <w:color w:val="000000"/>
          <w:sz w:val="28"/>
          <w:szCs w:val="28"/>
          <w:shd w:val="clear" w:color="auto" w:fill="FFFFFF"/>
        </w:rPr>
        <w:t> животных.</w:t>
      </w:r>
    </w:p>
    <w:p w:rsidR="00DD5B61" w:rsidRPr="00100B37" w:rsidRDefault="00DD5B61" w:rsidP="004E11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331B" w:rsidRPr="00100B37" w:rsidRDefault="00EB331B" w:rsidP="004E11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  <w:lang w:val="en-US"/>
        </w:rPr>
        <w:t>II</w:t>
      </w:r>
      <w:r w:rsidRPr="00100B37">
        <w:rPr>
          <w:rFonts w:ascii="Times New Roman" w:hAnsi="Times New Roman"/>
          <w:sz w:val="28"/>
          <w:szCs w:val="28"/>
        </w:rPr>
        <w:t>. Порядок производства земляных и дорожных работ,</w:t>
      </w:r>
    </w:p>
    <w:p w:rsidR="00EB331B" w:rsidRPr="00100B37" w:rsidRDefault="00EB331B" w:rsidP="004E11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благоустройства территорий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Контроль за соблюдением правил организации производства земляных и строительных работ осуществляется с целью проверки выполнения установленного порядка при: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 согласовании, оформлении, продлении и закрытии разрешений на производство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 строительстве, реконструкции и капитальном ремонте зданий, сооружений, инженерных коммуникаций, дорог и т.д.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1. Производство дорожных, строительных, аварийных и земляных работ на территории сельского поселения допускается всеми организациями независимо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0"/>
          <w:sz w:val="28"/>
          <w:szCs w:val="28"/>
        </w:rPr>
        <w:t>от ведомственной подчиненности, имеющими лицензию на осуществление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строительной деятельности, после согласования их с владельцами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 xml:space="preserve">подземных коммуникаций и после получения 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>соответствующего</w:t>
      </w:r>
      <w:r w:rsidRPr="00100B37">
        <w:rPr>
          <w:rFonts w:ascii="Times New Roman" w:hAnsi="Times New Roman"/>
          <w:spacing w:val="-8"/>
          <w:sz w:val="28"/>
          <w:szCs w:val="28"/>
        </w:rPr>
        <w:t xml:space="preserve"> разрешения на право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</w:rPr>
        <w:lastRenderedPageBreak/>
        <w:t>Разрешение на производство работ выдается организации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подрядчику, на которую возлагается выполнение работ, а также частным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лицам, заключившим договор с организацией, имеющей лицензию на осуществление строительной деятельности.</w:t>
      </w:r>
      <w:r w:rsidRPr="00100B37">
        <w:rPr>
          <w:rFonts w:ascii="Times New Roman" w:hAnsi="Times New Roman"/>
          <w:sz w:val="28"/>
          <w:szCs w:val="28"/>
        </w:rPr>
        <w:t>       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Выданное подрядчику разрешение действительно на указанные в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ордере вид, объем, срок и участок работ. Работы должны производиться только организацией, которой выдано разрешение, или субподрядными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>организациями, указанными в графике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В случае невыполнения работ в установленный в ордере срок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подрядной организацией следует за 5 дней до его истечения продлить действие разрешения.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Подключение к инженерным коммуникациям производится только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с разрешения соответствующих служб коммунального хозяйства,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энергоснабжения.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Устройство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 копаных шахтных колодцев, забивных фильтровых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колодцев и одиночных буровых скважин в целях использования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подземных вод для</w:t>
      </w:r>
      <w:r w:rsidRPr="00100B37">
        <w:rPr>
          <w:rStyle w:val="apple-converted-space"/>
          <w:rFonts w:ascii="Times New Roman" w:hAnsi="Times New Roman"/>
          <w:i/>
          <w:iCs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нужд, связанных с питьевым и бытовым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водоснабжением, а также в иных целях может производится только после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оформления документации и получения разрешения в установленном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7"/>
          <w:sz w:val="28"/>
          <w:szCs w:val="28"/>
        </w:rPr>
        <w:t>порядке.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3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Руководители организаций и другие должностные лица,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ответственные за производство работ, обязаны строго выполнять условия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ведения работ в соответствии с настоящими правилами и сроками. При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8"/>
          <w:sz w:val="28"/>
          <w:szCs w:val="28"/>
        </w:rPr>
        <w:t xml:space="preserve">необходимости известить телефонограммой администрацию </w:t>
      </w:r>
      <w:r w:rsidR="007438A0">
        <w:rPr>
          <w:rFonts w:ascii="Times New Roman" w:hAnsi="Times New Roman"/>
          <w:spacing w:val="8"/>
          <w:sz w:val="28"/>
          <w:szCs w:val="28"/>
        </w:rPr>
        <w:t>Большереченского</w:t>
      </w:r>
      <w:r w:rsidR="004E1155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671BA" w:rsidRPr="00100B37">
        <w:rPr>
          <w:rFonts w:ascii="Times New Roman" w:hAnsi="Times New Roman"/>
          <w:spacing w:val="8"/>
          <w:sz w:val="28"/>
          <w:szCs w:val="28"/>
        </w:rPr>
        <w:t xml:space="preserve">сельсовета </w:t>
      </w:r>
      <w:r w:rsidR="00B07B1A">
        <w:rPr>
          <w:rFonts w:ascii="Times New Roman" w:hAnsi="Times New Roman"/>
          <w:spacing w:val="8"/>
          <w:sz w:val="28"/>
          <w:szCs w:val="28"/>
        </w:rPr>
        <w:t>Кыштовского</w:t>
      </w:r>
      <w:r w:rsidR="00C671BA" w:rsidRPr="00100B37">
        <w:rPr>
          <w:rFonts w:ascii="Times New Roman" w:hAnsi="Times New Roman"/>
          <w:spacing w:val="8"/>
          <w:sz w:val="28"/>
          <w:szCs w:val="28"/>
        </w:rPr>
        <w:t xml:space="preserve"> района Новосибирской области (далее –администрация сельского поселения)</w:t>
      </w:r>
      <w:r w:rsidRPr="00100B37">
        <w:rPr>
          <w:rFonts w:ascii="Times New Roman" w:hAnsi="Times New Roman"/>
          <w:spacing w:val="8"/>
          <w:sz w:val="28"/>
          <w:szCs w:val="28"/>
        </w:rPr>
        <w:t>, пожарную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инспекцию, государственную инспекцию безопасности дорожного движения, владельцев подземных коммуникаций, а также</w:t>
      </w:r>
      <w:r w:rsidR="008B1932" w:rsidRPr="00100B37">
        <w:rPr>
          <w:rFonts w:ascii="Times New Roman" w:hAnsi="Times New Roman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3"/>
          <w:sz w:val="28"/>
          <w:szCs w:val="28"/>
        </w:rPr>
        <w:t>автотранспортные предприятия, скорую помощь, население через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средства массовой информации не позднее, чем за сутки до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начала работ. </w:t>
      </w:r>
      <w:r w:rsidR="00C671BA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3.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Работы, связанные с устранением срочных аварийных ситуаций,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требующие вскрытия улиц, допускается производить без ордера, но с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одновременным уведомлением администрации сельского поселения и организаций, указанных в п.2 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последующим оформлением разрешения. Обязательно присутствие на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месте должностного лица, ответственного за выполнение этих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При проведении земляных работ ответственные лица, указанные 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разрешении, обязаны обеспечить сохранность к использованию плодородного слоя почвы, малых архитектурных форм, зеленых</w:t>
      </w:r>
      <w:r w:rsidR="008B1932" w:rsidRPr="00100B37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насаждений, других элементов благоустройства.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5.   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После выполнения всех видов работ, предусмотренных проектом,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 xml:space="preserve">включая восстановление благоустройства, озеленения, дорожного </w:t>
      </w:r>
      <w:r w:rsidRPr="00100B37">
        <w:rPr>
          <w:rFonts w:ascii="Times New Roman" w:hAnsi="Times New Roman"/>
          <w:spacing w:val="-6"/>
          <w:sz w:val="28"/>
          <w:szCs w:val="28"/>
        </w:rPr>
        <w:lastRenderedPageBreak/>
        <w:t>покрытия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и открытия движения, разрешение должно быть закрыто. Закрытие производится по совместному акту производителя земляных работ и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9"/>
          <w:sz w:val="28"/>
          <w:szCs w:val="28"/>
        </w:rPr>
        <w:t>ответственного работника администрации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6.   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Организациям, предприятиям, учреждениям не выдается новых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разрешений на производство земляных работ, если они не выполняют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условий, предусмотренных пунктами 4,5, и в случае невыполнения этих</w:t>
      </w:r>
      <w:r w:rsidR="008B1932" w:rsidRPr="00100B3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1"/>
          <w:sz w:val="28"/>
          <w:szCs w:val="28"/>
        </w:rPr>
        <w:t>условий ответственные лица привлекаются к административной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ответственности. Привлечение к административной ответственности не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освобождает от обязательства по выполнению элементов благоустройства</w:t>
      </w:r>
      <w:r w:rsidR="008B1932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>в полном объеме.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7.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Доставка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материалов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к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месту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работы   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производится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заблаговременно, но не позже, чем за два дня до начала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Материалы от разработки должны складываться по их видам в штабеля в определенном месте. Лишний и непригодный для обратной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засыпки грунт должен быть немедленно вывезен в определенное для этой ц</w:t>
      </w:r>
      <w:r w:rsidRPr="00100B37">
        <w:rPr>
          <w:rFonts w:ascii="Times New Roman" w:hAnsi="Times New Roman"/>
          <w:spacing w:val="-5"/>
          <w:sz w:val="28"/>
          <w:szCs w:val="28"/>
        </w:rPr>
        <w:t>ели место.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8.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Запрещается засыпать грунтом и складировать строительные материалы на кустарники, газоны, люки колодцев, лотки, кюветы,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водопропускные трубы и дренажи, геодезические знаки, проезжую часть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дороги, тротуары, невыделенные для производства работ.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9.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Эксплуатация вновь подключенных объектов разрешается только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после восстановления дорожных покрытий и элементов благоустройства,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предъявления актов на сдачу этих работ, а также исполнительной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технической документации.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7"/>
          <w:sz w:val="28"/>
          <w:szCs w:val="28"/>
        </w:rPr>
        <w:t>10.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 производстве работ запрещается: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повреждать существующие сооружения, зеленые насаждения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элементы сельского благоустройства;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-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приготовлять раствор и бетон непосредственно на проезжей части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улицы;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производить откачку жидкостей из колодцев, траншей, котлованов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непосредственно на тротуары и проезжую часть улицы;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оставлять на проезжей части улиц, тротуарах, газонах землю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строительный мусор, после окончания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изменять площадь установленных границ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засыпать, бетонировать или асфальтировать люки действующих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подземных инженерных коммуникаций;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загромождать переходы и въезды во дворы, нарушать нормальный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подъезд транспорта и движения пешеходов;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закрытие магистрали, дороги, проезда полностью или частично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без соответствующего разрешения и оповещения.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6"/>
          <w:sz w:val="28"/>
          <w:szCs w:val="28"/>
        </w:rPr>
        <w:t>11.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Место 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производства работ должно быть ограждено ограждением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установленного образца, обеспечивающим безопасность людей 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движения транспорта. Через траншеи в обязательном порядке</w:t>
      </w:r>
      <w:r w:rsidR="008B1932" w:rsidRPr="00100B37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7"/>
          <w:sz w:val="28"/>
          <w:szCs w:val="28"/>
        </w:rPr>
        <w:t>устанавливаются настилы, мостики с перилами. Непосредственно у места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производства работ должен быть установлен информационный щит с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наименованием организации, выполняющей работы и указанием</w:t>
      </w:r>
      <w:r w:rsidR="008B1932" w:rsidRPr="00100B3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>ответственного лица.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12.     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Если земляные работы произведены на усовершенствованном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покрытии (а/бетоне) засыпка траншей и котлованов должна производиться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 летних условиях - талым песком, песчано-гравийными смесями или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щебнем с уплотнением на всю глубину, во избежание больших просадок.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При восстановлении покрытий засыпка траншей должна производиться слоями толщиной не более 20 см</w:t>
      </w:r>
      <w:r w:rsidR="004E1155">
        <w:rPr>
          <w:rFonts w:ascii="Times New Roman" w:hAnsi="Times New Roman"/>
          <w:spacing w:val="-6"/>
          <w:sz w:val="28"/>
          <w:szCs w:val="28"/>
        </w:rPr>
        <w:t>.</w:t>
      </w:r>
      <w:r w:rsidRPr="00100B37">
        <w:rPr>
          <w:rFonts w:ascii="Times New Roman" w:hAnsi="Times New Roman"/>
          <w:spacing w:val="-6"/>
          <w:sz w:val="28"/>
          <w:szCs w:val="28"/>
        </w:rPr>
        <w:t xml:space="preserve"> с проливкой песчаного грунта, песка и</w:t>
      </w:r>
      <w:r w:rsidR="008B1932" w:rsidRPr="00100B3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3"/>
          <w:sz w:val="28"/>
          <w:szCs w:val="28"/>
        </w:rPr>
        <w:t>послойным уплотнением их или других используемых для засыпки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траншей материалов.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13.    </w:t>
      </w:r>
      <w:r w:rsidRPr="00100B37">
        <w:rPr>
          <w:rStyle w:val="apple-converted-space"/>
          <w:rFonts w:ascii="Times New Roman" w:hAnsi="Times New Roman"/>
          <w:spacing w:val="-19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Восстановление разрушенных асфальтобетонных покрытий на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местах перекопов, после производства земляных работ на инженерных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сетях производится специализированной дорожной организацией по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заказу организации, выполнявшей земляные работы.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14.    </w:t>
      </w:r>
      <w:r w:rsidRPr="00100B37">
        <w:rPr>
          <w:rStyle w:val="apple-converted-space"/>
          <w:rFonts w:ascii="Times New Roman" w:hAnsi="Times New Roman"/>
          <w:spacing w:val="-12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  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Работы, проводимые без разрешения и обнаруженные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представителями служб, выдающими разрешения и административными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органами, по их указанию немедленно прекращаются. Виновные лица</w:t>
      </w:r>
      <w:r w:rsidR="008B1932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9"/>
          <w:sz w:val="28"/>
          <w:szCs w:val="28"/>
        </w:rPr>
        <w:t>привлекаются к ответственности в порядке, установленном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законодательством.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15.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Должностные лица, ответственные за производство работ, несут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ответственность за недоброкачественное выполнение земляных работ 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восстановление покрытий дорог, тротуаров, зеленых насаждений,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газонов, элементов сельского благоустройства, а также за целостность люков и колодцев подземных инженерных коммуникаций.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8"/>
          <w:sz w:val="28"/>
          <w:szCs w:val="28"/>
        </w:rPr>
        <w:t>16. </w:t>
      </w:r>
      <w:r w:rsidRPr="00100B37">
        <w:rPr>
          <w:rStyle w:val="apple-converted-space"/>
          <w:rFonts w:ascii="Times New Roman" w:hAnsi="Times New Roman"/>
          <w:spacing w:val="-18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В случае повреждения подземных коммуникаций производители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работ обязаны сообщить об этом владельцам этих сооружений и принять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необходимые меры для быстрейшей ликвидации аварии.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7"/>
          <w:sz w:val="28"/>
          <w:szCs w:val="28"/>
        </w:rPr>
        <w:t>17. </w:t>
      </w:r>
      <w:r w:rsidRPr="00100B37">
        <w:rPr>
          <w:rStyle w:val="apple-converted-space"/>
          <w:rFonts w:ascii="Times New Roman" w:hAnsi="Times New Roman"/>
          <w:spacing w:val="-1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Для оформления разрешения на производство земляных работ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необходимо представить в 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>администрацию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 следующие документы;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а)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0"/>
          <w:sz w:val="28"/>
          <w:szCs w:val="28"/>
        </w:rPr>
        <w:t>разрешение на строительство (реконструкцию) зданий и</w:t>
      </w:r>
      <w:r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сооружений, выданное инспекцией государственного архитектурно-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строительного надзора;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б)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лицензию на право производства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lastRenderedPageBreak/>
        <w:t>в)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проект или схематичный план с привязкой к местности, с указанием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вида и технических характеристик инженерных коммуникаций, границ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отведенного участка под строительство, типа конструкций ограждения, с</w:t>
      </w:r>
      <w:r w:rsidRPr="00100B37">
        <w:rPr>
          <w:rFonts w:ascii="Times New Roman" w:hAnsi="Times New Roman"/>
          <w:spacing w:val="7"/>
          <w:sz w:val="28"/>
          <w:szCs w:val="28"/>
        </w:rPr>
        <w:t xml:space="preserve">огласованных </w:t>
      </w:r>
      <w:r w:rsidR="008B1932" w:rsidRPr="00100B37">
        <w:rPr>
          <w:rFonts w:ascii="Times New Roman" w:hAnsi="Times New Roman"/>
          <w:spacing w:val="7"/>
          <w:sz w:val="28"/>
          <w:szCs w:val="28"/>
        </w:rPr>
        <w:t>в установленном порядке</w:t>
      </w:r>
      <w:r w:rsidRPr="00100B37">
        <w:rPr>
          <w:rFonts w:ascii="Times New Roman" w:hAnsi="Times New Roman"/>
          <w:spacing w:val="7"/>
          <w:sz w:val="28"/>
          <w:szCs w:val="28"/>
        </w:rPr>
        <w:t>, мест складирования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строительных материалов и грунта, размещения бытового городка,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установки информационного щита и т.д.;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г)</w:t>
      </w:r>
      <w:r w:rsidRPr="00100B37">
        <w:rPr>
          <w:rFonts w:ascii="Times New Roman" w:hAnsi="Times New Roman"/>
          <w:sz w:val="28"/>
          <w:szCs w:val="28"/>
        </w:rPr>
        <w:t>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утвержденный руководством и согласованный с заказчиком график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производства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д)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заполненная заявка для получения разрешения (ордера) на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производство работ;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е)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гарантийную справку на восстановление дорожных покрытий,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тротуаров, зеленых насаждений;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ж)</w:t>
      </w:r>
      <w:r w:rsidRPr="00100B37">
        <w:rPr>
          <w:rFonts w:ascii="Times New Roman" w:hAnsi="Times New Roman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письменная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гарантия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на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устройство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подземных   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и внутрипостроечных дорог с твердым покрытием и оборудованием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моечного пункта автотранспорта - при разрытии траншей и котлованов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с вывозом грунта.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5"/>
          <w:sz w:val="28"/>
          <w:szCs w:val="28"/>
        </w:rPr>
        <w:t>18.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Руководители организаций обязаны для производства работ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выделять ответственных лиц, имеющих необходимые технические знания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для выполнения поручаемых им работ, обученных настоящим Правилам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и имеющим соответствующее удостоверение.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19.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Контроль за производством работ и восстановлением элементов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="00C671BA" w:rsidRPr="00100B37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5"/>
          <w:sz w:val="28"/>
          <w:szCs w:val="28"/>
        </w:rPr>
        <w:t xml:space="preserve">благоустройства производится </w:t>
      </w:r>
      <w:r w:rsidRPr="00100B37">
        <w:rPr>
          <w:rFonts w:ascii="Times New Roman" w:hAnsi="Times New Roman"/>
          <w:spacing w:val="-5"/>
          <w:sz w:val="28"/>
          <w:szCs w:val="28"/>
        </w:rPr>
        <w:t>администраци</w:t>
      </w:r>
      <w:r w:rsidR="008B1932" w:rsidRPr="00100B37">
        <w:rPr>
          <w:rFonts w:ascii="Times New Roman" w:hAnsi="Times New Roman"/>
          <w:spacing w:val="-5"/>
          <w:sz w:val="28"/>
          <w:szCs w:val="28"/>
        </w:rPr>
        <w:t>ей</w:t>
      </w:r>
      <w:r w:rsidRPr="00100B37">
        <w:rPr>
          <w:rFonts w:ascii="Times New Roman" w:hAnsi="Times New Roman"/>
          <w:spacing w:val="-5"/>
          <w:sz w:val="28"/>
          <w:szCs w:val="28"/>
        </w:rPr>
        <w:t xml:space="preserve"> сельского поселения, </w:t>
      </w:r>
      <w:r w:rsidR="00C671BA" w:rsidRPr="00100B3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организациями - заказчиками; предприятиями, организациями,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эксплуатирующими коммуникации.</w:t>
      </w:r>
    </w:p>
    <w:p w:rsidR="00EB331B" w:rsidRPr="00100B37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5"/>
          <w:sz w:val="28"/>
          <w:szCs w:val="28"/>
        </w:rPr>
        <w:t>20. 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Отделы архитектуры и жилищно-коммунального хозяйства, государственная инспекция безопасности дорожного движения</w:t>
      </w:r>
      <w:r w:rsidRPr="00100B37">
        <w:rPr>
          <w:rFonts w:ascii="Times New Roman" w:hAnsi="Times New Roman"/>
          <w:spacing w:val="-1"/>
          <w:sz w:val="28"/>
          <w:szCs w:val="28"/>
        </w:rPr>
        <w:t>, а также владельцы подземных инженерных сетей имеют право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аннулировать разрешение на ведение земляных работ организациям,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нарушающим настоящие Правила с привлечением виновных лиц к</w:t>
      </w:r>
      <w:r w:rsidR="008B1932" w:rsidRPr="00100B3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административной ответственности.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  <w:lang w:val="en-US"/>
        </w:rPr>
        <w:t>III</w:t>
      </w:r>
      <w:r w:rsidRPr="00100B37">
        <w:rPr>
          <w:rFonts w:ascii="Times New Roman" w:hAnsi="Times New Roman"/>
          <w:spacing w:val="1"/>
          <w:sz w:val="28"/>
          <w:szCs w:val="28"/>
        </w:rPr>
        <w:t>. Порядок содержания зеленых насаждений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2"/>
          <w:sz w:val="28"/>
          <w:szCs w:val="28"/>
        </w:rPr>
        <w:t>1.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Все сельские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зеленые насаждения и газоны населенных пунктов, закрепляются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8"/>
          <w:sz w:val="28"/>
          <w:szCs w:val="28"/>
        </w:rPr>
        <w:t>для содержания и охраны за</w:t>
      </w:r>
      <w:r w:rsidRPr="00100B37">
        <w:rPr>
          <w:rStyle w:val="apple-converted-space"/>
          <w:rFonts w:ascii="Times New Roman" w:hAnsi="Times New Roman"/>
          <w:spacing w:val="18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отдельными предприятиями, организациями и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учреждениями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Руководители организаций, предприятий и учреждений, всех форм собственности</w:t>
      </w:r>
      <w:r w:rsidRPr="00100B37">
        <w:rPr>
          <w:rFonts w:ascii="Times New Roman" w:hAnsi="Times New Roman"/>
          <w:spacing w:val="7"/>
          <w:sz w:val="28"/>
          <w:szCs w:val="28"/>
        </w:rPr>
        <w:t>, имеющие зеленые насаждения на своей закрепленной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территории,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посадки деревьев и кустарников производить только на основании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утвержденных дендрологических проектов, согласованных с </w:t>
      </w:r>
      <w:r w:rsidRPr="00100B37">
        <w:rPr>
          <w:rFonts w:ascii="Times New Roman" w:hAnsi="Times New Roman"/>
          <w:spacing w:val="1"/>
          <w:sz w:val="28"/>
          <w:szCs w:val="28"/>
        </w:rPr>
        <w:lastRenderedPageBreak/>
        <w:t>отделами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архитектуры и градостроительства, жилищно-коммунального хозяйства;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обеспечить полную сохранность зеленых насаждений и газонов, уход за ними в соответствии с агротехническими требованиями.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3.   </w:t>
      </w:r>
      <w:r w:rsidRPr="00100B37">
        <w:rPr>
          <w:rStyle w:val="apple-converted-space"/>
          <w:rFonts w:ascii="Times New Roman" w:hAnsi="Times New Roman"/>
          <w:spacing w:val="-10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Ответственность за содержание и сохранность зеленых насаждений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расположенных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4"/>
          <w:sz w:val="28"/>
          <w:szCs w:val="28"/>
        </w:rPr>
        <w:t xml:space="preserve">на арендуемых </w:t>
      </w:r>
      <w:r w:rsidRPr="00100B37">
        <w:rPr>
          <w:rFonts w:ascii="Times New Roman" w:hAnsi="Times New Roman"/>
          <w:spacing w:val="4"/>
          <w:sz w:val="28"/>
          <w:szCs w:val="28"/>
        </w:rPr>
        <w:t xml:space="preserve"> участках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против жилых домов, предприятий и общественных зданий до проезжей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части дорог возлагается на </w:t>
      </w:r>
      <w:r w:rsidR="00007D8F" w:rsidRPr="00100B3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 арендаторов строений или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земельных участков.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Порубка деревьев и кустарников, изменение планировки скверов, сети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газонов, дорожек, площадок, газонных ограждений, происходящие при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строительстве, ремонте, уборке населенных пунктов и других работах допускать только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>при наличии предварительного (до начала работ) письменного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 xml:space="preserve">разрешения </w:t>
      </w:r>
      <w:r w:rsidR="008B1932" w:rsidRPr="00100B37">
        <w:rPr>
          <w:rFonts w:ascii="Times New Roman" w:hAnsi="Times New Roman"/>
          <w:spacing w:val="7"/>
          <w:sz w:val="28"/>
          <w:szCs w:val="28"/>
        </w:rPr>
        <w:t>администрации сельского поселения</w:t>
      </w:r>
      <w:r w:rsidRPr="00100B37">
        <w:rPr>
          <w:rFonts w:ascii="Times New Roman" w:hAnsi="Times New Roman"/>
          <w:spacing w:val="6"/>
          <w:sz w:val="28"/>
          <w:szCs w:val="28"/>
        </w:rPr>
        <w:t xml:space="preserve">, а также после согласования с </w:t>
      </w:r>
      <w:r w:rsidR="008B1932" w:rsidRPr="00100B37">
        <w:rPr>
          <w:rFonts w:ascii="Times New Roman" w:hAnsi="Times New Roman"/>
          <w:spacing w:val="6"/>
          <w:sz w:val="28"/>
          <w:szCs w:val="28"/>
        </w:rPr>
        <w:t>органом исполнительной власти в области лесного хозяйства</w:t>
      </w:r>
      <w:r w:rsidRPr="00100B37">
        <w:rPr>
          <w:rFonts w:ascii="Times New Roman" w:hAnsi="Times New Roman"/>
          <w:sz w:val="28"/>
          <w:szCs w:val="28"/>
        </w:rPr>
        <w:t>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5.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течение года владельцы зеленых насаждений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следить за сохранностью деревьев, кустарников, газонов, не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допускать вытаптывания газонов, складирования на газонах, цветниках,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вблизи насаждений песка, мусора, стройматериалов, сколки льда и других</w:t>
      </w:r>
      <w:r w:rsidR="00002E81" w:rsidRPr="00100B3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5"/>
          <w:sz w:val="28"/>
          <w:szCs w:val="28"/>
        </w:rPr>
        <w:t>предметов, выбрасывания грязного снега на газоны и цветники при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очистке проезжей части дороги в зимнее время. Вместе со снегом песок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 соленой массой и дорожной грязью должен немедленно вывозиться.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производить посадки деревьев и кустарников: текущий ремонт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газонов, дорожек, газонных ограждений, оград и обеспечивать подготовку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зеленых насаждений к зиме;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производить уборку сухостоя, вырезку сухих и поломанных сучьев,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замазку повреждений на деревьях.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0"/>
          <w:sz w:val="28"/>
          <w:szCs w:val="28"/>
        </w:rPr>
        <w:t>6.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Владельцы зеленых насаждений обязаны регулярно производить весь комплекс агротехнических мер ухода за зелеными насаждениями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своими силами или силами специализированных служб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 договору.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7.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Руководители предприятий, учреждений, организаций должны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выполнять следующие требования по содержанию объектов озеленения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 xml:space="preserve">на </w:t>
      </w:r>
      <w:r w:rsidR="00007D8F" w:rsidRPr="00100B37">
        <w:rPr>
          <w:rFonts w:ascii="Times New Roman" w:hAnsi="Times New Roman"/>
          <w:sz w:val="28"/>
          <w:szCs w:val="28"/>
        </w:rPr>
        <w:t>своей</w:t>
      </w:r>
      <w:r w:rsidRPr="00100B37">
        <w:rPr>
          <w:rFonts w:ascii="Times New Roman" w:hAnsi="Times New Roman"/>
          <w:sz w:val="28"/>
          <w:szCs w:val="28"/>
        </w:rPr>
        <w:t xml:space="preserve"> территории: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производить своевременный покос травы;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производить своевременную уборку скошенной травы, опавшей листвы, сломанных веток, порубочных остатков;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3"/>
          <w:sz w:val="28"/>
          <w:szCs w:val="28"/>
        </w:rPr>
        <w:t xml:space="preserve">не допускать </w:t>
      </w:r>
      <w:r w:rsidR="003A6C71" w:rsidRPr="00100B3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 установку складских помещений, гаражей;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своевременно производить восстановление травяного покрова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после строительных или ремонтных работ, корчевку пней или спиливание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пней с уровнем земли;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производить своевременную обрезку ветвей, которые касаются,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либо находятся с непосредственной близости от токонесущих проводов,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заслоняют дорожные знаки, перекрестки, повороты улиц;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не допускать повреждений, влекущих прекращение роста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(окольцовка ствола, обгорание, самовольная пересадка, повреждение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корневой системы при земляных работах).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8</w:t>
      </w:r>
      <w:r w:rsidR="00EB331B" w:rsidRPr="00100B37">
        <w:rPr>
          <w:rFonts w:ascii="Times New Roman" w:hAnsi="Times New Roman"/>
          <w:spacing w:val="-13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Запрещается посадка зеленых насаждений без согласования с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владельцами подземных коммуникаций и воздушных сетей, а также в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местах, отрицательно влияющих на безопасность дорожного движения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и проживания в жилых домах.</w:t>
      </w:r>
    </w:p>
    <w:p w:rsidR="00EB331B" w:rsidRPr="00100B37" w:rsidRDefault="00007D8F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9</w:t>
      </w:r>
      <w:r w:rsidR="00EB331B" w:rsidRPr="00100B37">
        <w:rPr>
          <w:rFonts w:ascii="Times New Roman" w:hAnsi="Times New Roman"/>
          <w:spacing w:val="-19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Всем строительным, монтажным организациям, учреждениям,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7"/>
          <w:sz w:val="28"/>
          <w:szCs w:val="28"/>
        </w:rPr>
        <w:t>жилищным участкам, предприятиям и отдельным гражданам</w:t>
      </w:r>
      <w:r w:rsidR="00EB331B" w:rsidRPr="00100B37">
        <w:rPr>
          <w:rStyle w:val="apple-converted-space"/>
          <w:rFonts w:ascii="Times New Roman" w:hAnsi="Times New Roman"/>
          <w:spacing w:val="1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запрещается,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без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согласования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с   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администрацией сельского поселения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производить самовольную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обрезк</w:t>
      </w:r>
      <w:r w:rsidR="00002E81" w:rsidRPr="00100B37">
        <w:rPr>
          <w:rFonts w:ascii="Times New Roman" w:hAnsi="Times New Roman"/>
          <w:spacing w:val="10"/>
          <w:sz w:val="28"/>
          <w:szCs w:val="28"/>
        </w:rPr>
        <w:t>у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 xml:space="preserve"> и рубку деревьев и кустарников, уничтожение газонов и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3"/>
          <w:sz w:val="28"/>
          <w:szCs w:val="28"/>
        </w:rPr>
        <w:t>цветников.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4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4"/>
          <w:sz w:val="28"/>
          <w:szCs w:val="28"/>
        </w:rPr>
        <w:t>0</w:t>
      </w:r>
      <w:r w:rsidRPr="00100B37">
        <w:rPr>
          <w:rFonts w:ascii="Times New Roman" w:hAnsi="Times New Roman"/>
          <w:spacing w:val="-14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Владельцы строений на территории садов, скверов и парков, а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также торгующие организации и арендаторы помещений обязаны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своевременно ремонтировать и содержать в исправном виде все здания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и сооружения (павильоны, туалеты, киоски т.д.), расположенные на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 зеленых насаждений.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2"/>
          <w:sz w:val="28"/>
          <w:szCs w:val="28"/>
        </w:rPr>
        <w:t>1</w:t>
      </w:r>
      <w:r w:rsidRPr="00100B37">
        <w:rPr>
          <w:rFonts w:ascii="Times New Roman" w:hAnsi="Times New Roman"/>
          <w:spacing w:val="-12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садах, скверах, парках и в других местах, где имеются зеленые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насаждения и газоны, категорически запрещается: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ломать и портить деревья и кустарники, срывать листья и цветы;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ходить по газонам, устраивать игры на них;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ломать ветки сирени, черемухи, яблонь, малины, других деревьев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и кустарников;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подвешивать к деревьям гамаки и качели, веревки для сушки белья,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крепить к деревьям оттяжки от столбов, стен, заборов и т.д.;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складировать на площадках зеленых насаждений строительные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материалы, дрова и др., вывозить на территорию парков, также на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смежную территорию, мусор, раскапывать участки под огороды;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- 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гулять с собаками, выпускать их и других животных;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производить переустановку и повреждение малых форм - скамеек, ваз, урн и др</w:t>
      </w:r>
      <w:r w:rsidR="00AE48B7" w:rsidRPr="00100B37">
        <w:rPr>
          <w:rFonts w:ascii="Times New Roman" w:hAnsi="Times New Roman"/>
          <w:spacing w:val="-1"/>
          <w:sz w:val="28"/>
          <w:szCs w:val="28"/>
        </w:rPr>
        <w:t>угих</w:t>
      </w:r>
      <w:r w:rsidRPr="00100B37">
        <w:rPr>
          <w:rFonts w:ascii="Times New Roman" w:hAnsi="Times New Roman"/>
          <w:spacing w:val="-1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За всякое повреждение зеленых насаждений, самовольную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 xml:space="preserve">вырубку, за не принятые меры охраны, халатное небрежное </w:t>
      </w:r>
      <w:r w:rsidRPr="00100B37">
        <w:rPr>
          <w:rFonts w:ascii="Times New Roman" w:hAnsi="Times New Roman"/>
          <w:spacing w:val="1"/>
          <w:sz w:val="28"/>
          <w:szCs w:val="28"/>
        </w:rPr>
        <w:lastRenderedPageBreak/>
        <w:t>отношение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к находящимся на балансе зеленым насаждениям, виновные обязаны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возместить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ущерб,    согласно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утвержденным     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расценкам</w:t>
      </w:r>
      <w:r w:rsidRPr="00100B37">
        <w:rPr>
          <w:rFonts w:ascii="Times New Roman" w:hAnsi="Times New Roman"/>
          <w:spacing w:val="9"/>
          <w:sz w:val="28"/>
          <w:szCs w:val="28"/>
        </w:rPr>
        <w:br/>
      </w:r>
      <w:r w:rsidRPr="00100B37">
        <w:rPr>
          <w:rFonts w:ascii="Times New Roman" w:hAnsi="Times New Roman"/>
          <w:spacing w:val="-4"/>
          <w:sz w:val="28"/>
          <w:szCs w:val="28"/>
        </w:rPr>
        <w:t>восстановительной стоимости деревьев и кустарников.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Ущерб, причиненный зеленым насаждениям, взыскивается с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виновных предприятий, организаций, учреждений и граждан в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установленном порядке.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4"/>
          <w:sz w:val="28"/>
          <w:szCs w:val="28"/>
        </w:rPr>
        <w:t xml:space="preserve">        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1</w:t>
      </w:r>
      <w:r w:rsidRPr="00100B37">
        <w:rPr>
          <w:rFonts w:ascii="Times New Roman" w:hAnsi="Times New Roman"/>
          <w:spacing w:val="4"/>
          <w:sz w:val="28"/>
          <w:szCs w:val="28"/>
        </w:rPr>
        <w:t>2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. Лица, виновные в краже (хищении) цветов и плодов из садов,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скверов, парков, а также виновные в умышленной порче деревьев,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2"/>
          <w:sz w:val="28"/>
          <w:szCs w:val="28"/>
        </w:rPr>
        <w:t>кустарников, садово-паркового инвентаря и оборудования, привлекаются</w:t>
      </w:r>
      <w:r w:rsidR="00EB331B"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к ответственности в установленном законом порядке.</w:t>
      </w:r>
    </w:p>
    <w:p w:rsidR="00EB331B" w:rsidRPr="00100B37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8"/>
          <w:sz w:val="28"/>
          <w:szCs w:val="28"/>
        </w:rPr>
        <w:t>За порчу зеленых насаждений несовершеннолетними и за</w:t>
      </w:r>
      <w:r w:rsidRPr="00100B37">
        <w:rPr>
          <w:rStyle w:val="apple-converted-space"/>
          <w:rFonts w:ascii="Times New Roman" w:hAnsi="Times New Roman"/>
          <w:spacing w:val="1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причиненный ими ущерб отвечают родители или лица, их заменяющие.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  <w:lang w:val="en-US"/>
        </w:rPr>
        <w:t>IV</w:t>
      </w:r>
      <w:r w:rsidRPr="00100B37">
        <w:rPr>
          <w:rFonts w:ascii="Times New Roman" w:hAnsi="Times New Roman"/>
          <w:spacing w:val="2"/>
          <w:sz w:val="28"/>
          <w:szCs w:val="28"/>
        </w:rPr>
        <w:t>. Правила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уборки и содержания территории сельского поселения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4"/>
          <w:sz w:val="28"/>
          <w:szCs w:val="28"/>
        </w:rPr>
        <w:t>1.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Уборку и санитарное содержание дворовых территорий, включая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въезды во дворы, на спортивные, детские игровые, хозяйственные 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контейнерные площадки, обеспечивают предприятия</w:t>
      </w:r>
      <w:r w:rsidRPr="00100B37">
        <w:rPr>
          <w:rFonts w:ascii="Times New Roman" w:hAnsi="Times New Roman"/>
          <w:spacing w:val="14"/>
          <w:sz w:val="28"/>
          <w:szCs w:val="28"/>
        </w:rPr>
        <w:t>, организации, учреждения,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арендаторы, застройщики ведомственных зданий.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2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Уборка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и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очистка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канав,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кюветов,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труб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и  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дренажей,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AE48B7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z w:val="28"/>
          <w:szCs w:val="28"/>
        </w:rPr>
        <w:t>предназначенных для отвода поверхностных или грунтовых вод с улиц,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дворов и тротуаров производится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8"/>
          <w:sz w:val="28"/>
          <w:szCs w:val="28"/>
        </w:rPr>
        <w:t xml:space="preserve">предприятиями, эксплуатирующими эти сооружения. </w:t>
      </w:r>
      <w:r w:rsidR="003A6C71" w:rsidRPr="00100B37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 xml:space="preserve"> Ведомственные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4"/>
          <w:sz w:val="28"/>
          <w:szCs w:val="28"/>
        </w:rPr>
        <w:t>водоотводные сооружения обслуживаются соответствующими</w:t>
      </w:r>
      <w:r w:rsidR="00AE48B7" w:rsidRPr="00100B37">
        <w:rPr>
          <w:rFonts w:ascii="Times New Roman" w:hAnsi="Times New Roman"/>
          <w:spacing w:val="1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ведомствами.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3. </w:t>
      </w:r>
      <w:r w:rsidR="00EB331B" w:rsidRPr="00100B37">
        <w:rPr>
          <w:rFonts w:ascii="Times New Roman" w:hAnsi="Times New Roman"/>
          <w:sz w:val="28"/>
          <w:szCs w:val="28"/>
        </w:rPr>
        <w:t>Оставлять на улице бытовой мусор, образовывать свалки отходов в не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установленных для этого местах, выливать жидкие отходы в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канализационные люки, на тротуары, проезжую часть, берега рек,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складировать строительные материалы, твердое топливо, строительные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8"/>
          <w:sz w:val="28"/>
          <w:szCs w:val="28"/>
        </w:rPr>
        <w:t>и промышленные отходы на улицах и проездах категорически</w:t>
      </w:r>
      <w:r w:rsidR="00EB331B"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запрещается.</w:t>
      </w:r>
    </w:p>
    <w:p w:rsidR="00EB331B" w:rsidRPr="00100B37" w:rsidRDefault="00007D8F" w:rsidP="00AE48B7">
      <w:pPr>
        <w:shd w:val="clear" w:color="auto" w:fill="FFFFFF"/>
        <w:spacing w:after="225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3"/>
          <w:sz w:val="28"/>
          <w:szCs w:val="28"/>
        </w:rPr>
        <w:t>4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.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   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Строительные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и другие 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организации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при 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3"/>
          <w:sz w:val="28"/>
          <w:szCs w:val="28"/>
        </w:rPr>
        <w:t>производстве</w:t>
      </w:r>
      <w:r w:rsidR="00EB331B"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="00AE48B7" w:rsidRPr="00100B37">
        <w:rPr>
          <w:rFonts w:ascii="Times New Roman" w:hAnsi="Times New Roman"/>
          <w:spacing w:val="4"/>
          <w:sz w:val="28"/>
          <w:szCs w:val="28"/>
        </w:rPr>
        <w:t xml:space="preserve">строительных, 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ремонтно-</w:t>
      </w:r>
      <w:r w:rsidR="00AE48B7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строительных  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и восстановительных работ</w:t>
      </w:r>
      <w:r w:rsidR="00EB331B"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4"/>
          <w:sz w:val="28"/>
          <w:szCs w:val="28"/>
        </w:rPr>
        <w:t xml:space="preserve">обязаны убирать на </w:t>
      </w:r>
      <w:r w:rsidRPr="00100B37">
        <w:rPr>
          <w:rFonts w:ascii="Times New Roman" w:hAnsi="Times New Roman"/>
          <w:spacing w:val="14"/>
          <w:sz w:val="28"/>
          <w:szCs w:val="28"/>
        </w:rPr>
        <w:t xml:space="preserve">своих </w:t>
      </w:r>
      <w:r w:rsidR="00EB331B"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территориях остатки строительных материалов, грунта и строительный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мусор в процессе работ в однодневный срок после их полного окончания</w:t>
      </w:r>
      <w:r w:rsidR="00AE48B7" w:rsidRPr="00100B37">
        <w:rPr>
          <w:rFonts w:ascii="Times New Roman" w:hAnsi="Times New Roman"/>
          <w:spacing w:val="-4"/>
          <w:sz w:val="28"/>
          <w:szCs w:val="28"/>
        </w:rPr>
        <w:t xml:space="preserve">. 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578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6"/>
          <w:sz w:val="28"/>
          <w:szCs w:val="28"/>
        </w:rPr>
        <w:t> </w:t>
      </w:r>
      <w:r w:rsidR="00007D8F" w:rsidRPr="00100B37">
        <w:rPr>
          <w:rFonts w:ascii="Times New Roman" w:hAnsi="Times New Roman"/>
          <w:spacing w:val="6"/>
          <w:sz w:val="28"/>
          <w:szCs w:val="28"/>
        </w:rPr>
        <w:t>5</w:t>
      </w:r>
      <w:r w:rsidRPr="00100B37">
        <w:rPr>
          <w:rFonts w:ascii="Times New Roman" w:hAnsi="Times New Roman"/>
          <w:spacing w:val="6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В целях предотвращения засорения улиц, площадей и других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общественных мест мусором, могут устанавливаются урны, не более чем через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40 м на оживленных улицах и 100 м 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на малолюдных, а при необходимости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- контейнеры соответствующими службами.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Кроме того, урны обязательно устанавливают: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предприятия, учреждения, организации всех форм собственности</w:t>
      </w:r>
      <w:r w:rsidRPr="00100B37">
        <w:rPr>
          <w:rFonts w:ascii="Times New Roman" w:hAnsi="Times New Roman"/>
          <w:spacing w:val="-1"/>
          <w:sz w:val="28"/>
          <w:szCs w:val="28"/>
        </w:rPr>
        <w:br/>
      </w:r>
      <w:r w:rsidRPr="00100B37">
        <w:rPr>
          <w:rFonts w:ascii="Times New Roman" w:hAnsi="Times New Roman"/>
          <w:sz w:val="28"/>
          <w:szCs w:val="28"/>
        </w:rPr>
        <w:t>против своих зданий, как правило, у входа и выхода;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lastRenderedPageBreak/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торгующие организации у входа и выхода из торговых помещений,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у палаток, киосков, ларьков, павильонов и т.д.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Урны следует очищать от отходов в течение дня по мере необходимости,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но не реже 1 раза в сутки. Урны должны содержаться в исправном, опрятном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состоянии и дезинфицироваться не реже 1 раза в месяц.</w:t>
      </w:r>
    </w:p>
    <w:p w:rsidR="00EB331B" w:rsidRPr="00100B37" w:rsidRDefault="00007D8F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6</w:t>
      </w:r>
      <w:r w:rsidR="00EB331B" w:rsidRPr="00100B37">
        <w:rPr>
          <w:rFonts w:ascii="Times New Roman" w:hAnsi="Times New Roman"/>
          <w:spacing w:val="-5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В период листопада опавшие листья должны  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убираться и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вывозиться. Сжигать листья на улицах, площадях, на территории жилой</w:t>
      </w:r>
      <w:r w:rsidR="00EB331B"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застройки, в скверах, парках запрещается.</w:t>
      </w:r>
    </w:p>
    <w:p w:rsidR="00EB331B" w:rsidRPr="004E1155" w:rsidRDefault="00EB331B" w:rsidP="004E1155">
      <w:pPr>
        <w:pStyle w:val="1"/>
        <w:shd w:val="clear" w:color="auto" w:fill="FFFFFF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00B37">
        <w:rPr>
          <w:rFonts w:ascii="Times New Roman" w:hAnsi="Times New Roman" w:cs="Times New Roman"/>
          <w:bCs/>
          <w:color w:val="auto"/>
          <w:sz w:val="28"/>
          <w:szCs w:val="28"/>
        </w:rPr>
        <w:t>Зимняя уборка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7</w:t>
      </w:r>
      <w:r w:rsidR="00EB331B" w:rsidRPr="00100B37">
        <w:rPr>
          <w:rFonts w:ascii="Times New Roman" w:hAnsi="Times New Roman"/>
          <w:spacing w:val="-12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В зимний период должна производит</w:t>
      </w:r>
      <w:r w:rsidR="00AE48B7" w:rsidRPr="00100B37">
        <w:rPr>
          <w:rFonts w:ascii="Times New Roman" w:hAnsi="Times New Roman"/>
          <w:spacing w:val="7"/>
          <w:sz w:val="28"/>
          <w:szCs w:val="28"/>
        </w:rPr>
        <w:t>ь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ся уборка территории,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z w:val="28"/>
          <w:szCs w:val="28"/>
        </w:rPr>
        <w:t>включающая в себя следующие операции: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обработка проезжей части дорог и тротуаров разрешенными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противогололедными материалами;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сгребание и подметание снега;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    формирование снежных валов</w:t>
      </w:r>
      <w:r w:rsidRPr="00100B37">
        <w:rPr>
          <w:rStyle w:val="apple-converted-space"/>
          <w:rFonts w:ascii="Times New Roman" w:hAnsi="Times New Roman"/>
          <w:smallCaps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с необходимыми промежутками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между ними;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скалывание льда и удаление снежно-ледяных образований;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подметание дорог при длительном отсутствии снегопада.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3"/>
          <w:sz w:val="28"/>
          <w:szCs w:val="28"/>
        </w:rPr>
        <w:t>8</w:t>
      </w:r>
      <w:r w:rsidR="00EB331B" w:rsidRPr="00100B37">
        <w:rPr>
          <w:rFonts w:ascii="Times New Roman" w:hAnsi="Times New Roman"/>
          <w:spacing w:val="-13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2"/>
          <w:sz w:val="28"/>
          <w:szCs w:val="28"/>
        </w:rPr>
        <w:t>С начала снегопада в первую очередь - обрабатываются наиболее</w:t>
      </w:r>
      <w:r w:rsidR="00EB331B"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t>опасные участки (подъемы, спуски, мосты, перекрестки, подходы к</w:t>
      </w:r>
      <w:r w:rsidR="00EB331B"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остановкам общественного транспорта);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5"/>
          <w:sz w:val="28"/>
          <w:szCs w:val="28"/>
        </w:rPr>
        <w:t>Уборка снега предприятиями, организациями, учреждениями и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гражданами должна начинаться немедленно с началом снегопада, во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избежание образования наката и продолжаться непрерывно до его</w:t>
      </w:r>
      <w:r w:rsidR="008A2615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2"/>
          <w:sz w:val="28"/>
          <w:szCs w:val="28"/>
        </w:rPr>
        <w:t>окончания.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Разрешается укладка свежевыпавшего снега в валы на всех улицах и площадях, исключая территорию остановок общественного транспорта,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с последующей вывозкой. Запрещается загромождение проездов и</w:t>
      </w:r>
      <w:r w:rsidR="00E90E63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проходов, укладка снега, льда на газоны с насаждениями.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8"/>
          <w:sz w:val="28"/>
          <w:szCs w:val="28"/>
        </w:rPr>
        <w:t>При образовании наледи на тротуарах и во дворах, а также под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водосточными трубами, на крышках люков колодцев подземных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коммуникаций, устранение скользкости производится путем скалывания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или обработки территории </w:t>
      </w:r>
      <w:r w:rsidR="004E115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1"/>
          <w:sz w:val="28"/>
          <w:szCs w:val="28"/>
        </w:rPr>
        <w:t>противогололедными материалами. В первую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>очередь обрабатываются тротуары в направлении к остановкам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общественного транспорта, участки с уклонами и спусками и  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pacing w:val="14"/>
          <w:sz w:val="28"/>
          <w:szCs w:val="28"/>
        </w:rPr>
        <w:t>примыкающие к местам большого скопления людей, дворовые</w:t>
      </w:r>
      <w:r w:rsidRPr="00100B37">
        <w:rPr>
          <w:rStyle w:val="apple-converted-space"/>
          <w:rFonts w:ascii="Times New Roman" w:hAnsi="Times New Roman"/>
          <w:spacing w:val="1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пешеходные дорожки, ступени и площадки наружных лестниц.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lastRenderedPageBreak/>
        <w:t>9</w:t>
      </w:r>
      <w:r w:rsidR="00EB331B" w:rsidRPr="00100B37">
        <w:rPr>
          <w:rFonts w:ascii="Times New Roman" w:hAnsi="Times New Roman"/>
          <w:spacing w:val="-11"/>
          <w:sz w:val="28"/>
          <w:szCs w:val="28"/>
        </w:rPr>
        <w:t>.</w:t>
      </w:r>
      <w:r w:rsidR="00EB331B" w:rsidRPr="00100B37">
        <w:rPr>
          <w:rFonts w:ascii="Times New Roman" w:hAnsi="Times New Roman"/>
          <w:sz w:val="28"/>
          <w:szCs w:val="28"/>
        </w:rPr>
        <w:t>      </w:t>
      </w:r>
      <w:r w:rsidR="00EB331B"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9"/>
          <w:sz w:val="28"/>
          <w:szCs w:val="28"/>
        </w:rPr>
        <w:t>Очистка крыш от снега и удаление наростов на карнизах и</w:t>
      </w:r>
      <w:r w:rsidR="00EB331B"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водосточных трубах должны производит</w:t>
      </w:r>
      <w:r w:rsidR="00EB21EB" w:rsidRPr="00100B37">
        <w:rPr>
          <w:rFonts w:ascii="Times New Roman" w:hAnsi="Times New Roman"/>
          <w:spacing w:val="3"/>
          <w:sz w:val="28"/>
          <w:szCs w:val="28"/>
        </w:rPr>
        <w:t>ь</w:t>
      </w:r>
      <w:r w:rsidR="00EB331B" w:rsidRPr="00100B37">
        <w:rPr>
          <w:rFonts w:ascii="Times New Roman" w:hAnsi="Times New Roman"/>
          <w:spacing w:val="3"/>
          <w:sz w:val="28"/>
          <w:szCs w:val="28"/>
        </w:rPr>
        <w:t>ся систематически силами и</w:t>
      </w:r>
      <w:r w:rsidR="00EB331B"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6"/>
          <w:sz w:val="28"/>
          <w:szCs w:val="28"/>
        </w:rPr>
        <w:t>средствами владельцев домов, </w:t>
      </w:r>
      <w:r w:rsidR="00EB331B" w:rsidRPr="00100B37">
        <w:rPr>
          <w:rStyle w:val="apple-converted-space"/>
          <w:rFonts w:ascii="Times New Roman" w:hAnsi="Times New Roman"/>
          <w:spacing w:val="16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6"/>
          <w:sz w:val="28"/>
          <w:szCs w:val="28"/>
        </w:rPr>
        <w:t>зданий и сооружений, а также</w:t>
      </w:r>
      <w:r w:rsidR="00EB21EB" w:rsidRPr="00100B37">
        <w:rPr>
          <w:rFonts w:ascii="Times New Roman" w:hAnsi="Times New Roman"/>
          <w:spacing w:val="16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6"/>
          <w:sz w:val="28"/>
          <w:szCs w:val="28"/>
        </w:rPr>
        <w:t>арендаторами с соблюдением мер предосторожности во избежание</w:t>
      </w:r>
      <w:r w:rsidR="00EB331B"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4"/>
          <w:sz w:val="28"/>
          <w:szCs w:val="28"/>
        </w:rPr>
        <w:t>несчастных случаев с пешеходами и повреждения воздушных сетей,</w:t>
      </w:r>
      <w:r w:rsidR="00EB21EB" w:rsidRPr="00100B37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B331B" w:rsidRPr="00100B37">
        <w:rPr>
          <w:rFonts w:ascii="Times New Roman" w:hAnsi="Times New Roman"/>
          <w:spacing w:val="11"/>
          <w:sz w:val="28"/>
          <w:szCs w:val="28"/>
        </w:rPr>
        <w:t>деревьев и кустарников. Сброшенный с крыш снег должен быть</w:t>
      </w:r>
      <w:r w:rsidR="00EB331B"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немедленно собран в кучи и вывезен.</w:t>
      </w:r>
    </w:p>
    <w:p w:rsidR="00EB331B" w:rsidRPr="004E1155" w:rsidRDefault="00EB331B" w:rsidP="004E115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Весной и в периоды таяния снега помимо обычных уборочных работ расчищают канавы для стока талых вод к люкам, приемникам колодцев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ливневой сети т.д.</w:t>
      </w:r>
    </w:p>
    <w:p w:rsidR="00EB331B" w:rsidRPr="00100B37" w:rsidRDefault="00EB331B" w:rsidP="00007D8F">
      <w:pPr>
        <w:pStyle w:val="3"/>
        <w:shd w:val="clear" w:color="auto" w:fill="FFFFFF"/>
        <w:spacing w:before="0" w:after="150" w:line="288" w:lineRule="atLeast"/>
        <w:ind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00B37">
        <w:rPr>
          <w:rFonts w:ascii="Times New Roman" w:hAnsi="Times New Roman"/>
          <w:b w:val="0"/>
          <w:bCs w:val="0"/>
          <w:sz w:val="28"/>
          <w:szCs w:val="28"/>
        </w:rPr>
        <w:t>Летняя уборка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8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8"/>
          <w:sz w:val="28"/>
          <w:szCs w:val="28"/>
        </w:rPr>
        <w:t>0</w:t>
      </w:r>
      <w:r w:rsidRPr="00100B37">
        <w:rPr>
          <w:rFonts w:ascii="Times New Roman" w:hAnsi="Times New Roman"/>
          <w:spacing w:val="8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  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В летний период должна производит</w:t>
      </w:r>
      <w:r w:rsidR="00EB21EB" w:rsidRPr="00100B37">
        <w:rPr>
          <w:rFonts w:ascii="Times New Roman" w:hAnsi="Times New Roman"/>
          <w:spacing w:val="8"/>
          <w:sz w:val="28"/>
          <w:szCs w:val="28"/>
        </w:rPr>
        <w:t>ь</w:t>
      </w:r>
      <w:r w:rsidRPr="00100B37">
        <w:rPr>
          <w:rFonts w:ascii="Times New Roman" w:hAnsi="Times New Roman"/>
          <w:spacing w:val="8"/>
          <w:sz w:val="28"/>
          <w:szCs w:val="28"/>
        </w:rPr>
        <w:t>ся уборка территорий,</w:t>
      </w:r>
      <w:r w:rsidRPr="00100B37">
        <w:rPr>
          <w:rFonts w:ascii="Times New Roman" w:hAnsi="Times New Roman"/>
          <w:spacing w:val="8"/>
          <w:sz w:val="28"/>
          <w:szCs w:val="28"/>
        </w:rPr>
        <w:br/>
      </w:r>
      <w:r w:rsidRPr="00100B37">
        <w:rPr>
          <w:rFonts w:ascii="Times New Roman" w:hAnsi="Times New Roman"/>
          <w:spacing w:val="1"/>
          <w:sz w:val="28"/>
          <w:szCs w:val="28"/>
        </w:rPr>
        <w:t>включающая в себя следующие операции: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подметание пыли и сора с поверхностей покрытий;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полив территорий для уменьшения пылеобразования и увлажнения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воздуха;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уборку мусора на территории контейнерных площадок и возле них,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а также в местах их скопления;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регулярный покос травы на газонах;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уборка газонов, полив дорожек.</w:t>
      </w:r>
    </w:p>
    <w:p w:rsidR="00EB331B" w:rsidRPr="00100B37" w:rsidRDefault="00EB331B" w:rsidP="00007D8F">
      <w:pPr>
        <w:pStyle w:val="2"/>
        <w:shd w:val="clear" w:color="auto" w:fill="FFFFFF"/>
        <w:spacing w:before="0" w:after="150" w:line="288" w:lineRule="atLeast"/>
        <w:ind w:firstLine="709"/>
        <w:jc w:val="center"/>
        <w:rPr>
          <w:rFonts w:ascii="Times New Roman" w:hAnsi="Times New Roman"/>
          <w:b w:val="0"/>
          <w:bCs w:val="0"/>
          <w:i w:val="0"/>
        </w:rPr>
      </w:pPr>
      <w:r w:rsidRPr="00100B37">
        <w:rPr>
          <w:rFonts w:ascii="Times New Roman" w:hAnsi="Times New Roman"/>
          <w:b w:val="0"/>
          <w:bCs w:val="0"/>
          <w:i w:val="0"/>
        </w:rPr>
        <w:t>Уборка и содержание дворовых территорий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2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2"/>
          <w:sz w:val="28"/>
          <w:szCs w:val="28"/>
        </w:rPr>
        <w:t>1</w:t>
      </w:r>
      <w:r w:rsidRPr="00100B37">
        <w:rPr>
          <w:rFonts w:ascii="Times New Roman" w:hAnsi="Times New Roman"/>
          <w:spacing w:val="-12"/>
          <w:sz w:val="28"/>
          <w:szCs w:val="28"/>
        </w:rPr>
        <w:t>.</w:t>
      </w:r>
      <w:r w:rsidRPr="00100B37">
        <w:rPr>
          <w:rFonts w:ascii="Times New Roman" w:hAnsi="Times New Roman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Дворовые территории должны содержаться в чистоте. Уборка и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очистка дворов производится ежедневно, как правило, в утреннее время,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начиная с 6 часов. Запрещается хранить мусор на территории двора более 3-х суток в зимнее время и не более суток в летнее время.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"/>
          <w:sz w:val="28"/>
          <w:szCs w:val="28"/>
        </w:rPr>
        <w:t>1</w:t>
      </w:r>
      <w:r w:rsidR="00007D8F" w:rsidRPr="00100B37">
        <w:rPr>
          <w:rFonts w:ascii="Times New Roman" w:hAnsi="Times New Roman"/>
          <w:spacing w:val="-1"/>
          <w:sz w:val="28"/>
          <w:szCs w:val="28"/>
        </w:rPr>
        <w:t>2</w:t>
      </w:r>
      <w:r w:rsidRPr="00100B37">
        <w:rPr>
          <w:rFonts w:ascii="Times New Roman" w:hAnsi="Times New Roman"/>
          <w:spacing w:val="-1"/>
          <w:sz w:val="28"/>
          <w:szCs w:val="28"/>
        </w:rPr>
        <w:t>.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Бытовой мусор должен храниться в контейнерах.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Площадки под мусоросборники и контейнеры для бытового мусора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и пищеотходов устанавливаются с твердым покрытием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(асфальтобето</w:t>
      </w:r>
      <w:r w:rsidR="00EB21EB" w:rsidRPr="00100B37">
        <w:rPr>
          <w:rFonts w:ascii="Times New Roman" w:hAnsi="Times New Roman"/>
          <w:spacing w:val="2"/>
          <w:sz w:val="28"/>
          <w:szCs w:val="28"/>
        </w:rPr>
        <w:t>нным или бетонным) не менее 3x3</w:t>
      </w:r>
      <w:r w:rsidRPr="00100B37">
        <w:rPr>
          <w:rFonts w:ascii="Times New Roman" w:hAnsi="Times New Roman"/>
          <w:spacing w:val="2"/>
          <w:sz w:val="28"/>
          <w:szCs w:val="28"/>
        </w:rPr>
        <w:t>м</w:t>
      </w:r>
      <w:r w:rsidR="00EB21EB" w:rsidRPr="00100B37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2"/>
          <w:sz w:val="28"/>
          <w:szCs w:val="28"/>
        </w:rPr>
        <w:t>и огораживаются.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Подъезды к площадкам и выгребам должны быть благоустроенными 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обеспечивать свободный разворот спецмашин.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1</w:t>
      </w:r>
      <w:r w:rsidR="00007D8F" w:rsidRPr="00100B37">
        <w:rPr>
          <w:rFonts w:ascii="Times New Roman" w:hAnsi="Times New Roman"/>
          <w:sz w:val="28"/>
          <w:szCs w:val="28"/>
        </w:rPr>
        <w:t>3</w:t>
      </w:r>
      <w:r w:rsidRPr="00100B37">
        <w:rPr>
          <w:rFonts w:ascii="Times New Roman" w:hAnsi="Times New Roman"/>
          <w:sz w:val="28"/>
          <w:szCs w:val="28"/>
        </w:rPr>
        <w:t>.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 благоустройство площадок и подъездов к ним, исправность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7"/>
          <w:sz w:val="28"/>
          <w:szCs w:val="28"/>
        </w:rPr>
        <w:t>мусоросборников, выгребов во дворах несут ответственность их</w:t>
      </w:r>
      <w:r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владельцы.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За чистоту и исправное состояние контейнеров отвечают владельцы,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 чьем ведении находится жилой фонд, а также уличные комитеты в зоне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частной застройки.</w:t>
      </w: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1"/>
          <w:sz w:val="28"/>
          <w:szCs w:val="28"/>
        </w:rPr>
        <w:lastRenderedPageBreak/>
        <w:t>1</w:t>
      </w:r>
      <w:r w:rsidR="00007D8F" w:rsidRPr="00100B37">
        <w:rPr>
          <w:rFonts w:ascii="Times New Roman" w:hAnsi="Times New Roman"/>
          <w:spacing w:val="11"/>
          <w:sz w:val="28"/>
          <w:szCs w:val="28"/>
        </w:rPr>
        <w:t>4</w:t>
      </w:r>
      <w:r w:rsidRPr="00100B37">
        <w:rPr>
          <w:rFonts w:ascii="Times New Roman" w:hAnsi="Times New Roman"/>
          <w:spacing w:val="11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Запрещается ремонт транспортных средств в жилой зоне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оставление на длительную стоянку автотранспорта на проезжей части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улиц, тротуаров, газонов, бордюрах, а также в жилых зонах вне,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специально выделенных мест.</w:t>
      </w:r>
    </w:p>
    <w:p w:rsidR="00EB331B" w:rsidRPr="00100B37" w:rsidRDefault="00EB331B" w:rsidP="00007D8F">
      <w:pPr>
        <w:pStyle w:val="1"/>
        <w:shd w:val="clear" w:color="auto" w:fill="FFFFFF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00B37">
        <w:rPr>
          <w:rFonts w:ascii="Times New Roman" w:hAnsi="Times New Roman" w:cs="Times New Roman"/>
          <w:bCs/>
          <w:color w:val="auto"/>
          <w:sz w:val="28"/>
          <w:szCs w:val="28"/>
        </w:rPr>
        <w:t>Организация работ по уничтожению сорной растительности</w:t>
      </w:r>
    </w:p>
    <w:p w:rsidR="007372DA" w:rsidRDefault="007372DA" w:rsidP="00007D8F">
      <w:pPr>
        <w:shd w:val="clear" w:color="auto" w:fill="FFFFFF"/>
        <w:spacing w:after="225" w:line="252" w:lineRule="atLeast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2DF">
        <w:rPr>
          <w:rFonts w:ascii="Times New Roman" w:hAnsi="Times New Roman"/>
          <w:sz w:val="28"/>
          <w:szCs w:val="28"/>
        </w:rPr>
        <w:t>5</w:t>
      </w:r>
      <w:r w:rsidRPr="00653DD1">
        <w:rPr>
          <w:rFonts w:ascii="Times New Roman" w:hAnsi="Times New Roman"/>
          <w:sz w:val="28"/>
          <w:szCs w:val="28"/>
        </w:rPr>
        <w:t xml:space="preserve">. </w:t>
      </w:r>
      <w:r w:rsidRPr="00653DD1">
        <w:rPr>
          <w:rFonts w:ascii="Times New Roman" w:hAnsi="Times New Roman"/>
          <w:sz w:val="28"/>
          <w:szCs w:val="28"/>
          <w:shd w:val="clear" w:color="auto" w:fill="FFFFFF"/>
        </w:rPr>
        <w:t xml:space="preserve">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настоящими правилами благоустройства</w:t>
      </w:r>
      <w:r w:rsidRPr="00363E89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363E89">
        <w:rPr>
          <w:rStyle w:val="blk"/>
          <w:rFonts w:ascii="Times New Roman" w:hAnsi="Times New Roman"/>
          <w:sz w:val="28"/>
          <w:szCs w:val="28"/>
        </w:rPr>
        <w:t xml:space="preserve">Прилегающей территорией признается 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благоустройства территории муниципального образования в соответствии с порядком, установленным законом </w:t>
      </w:r>
      <w:r w:rsidR="00DB0557">
        <w:rPr>
          <w:rStyle w:val="blk"/>
          <w:rFonts w:ascii="Times New Roman" w:hAnsi="Times New Roman"/>
          <w:sz w:val="28"/>
          <w:szCs w:val="28"/>
        </w:rPr>
        <w:t>Новосибирской области</w:t>
      </w:r>
      <w:r>
        <w:rPr>
          <w:rStyle w:val="blk"/>
          <w:rFonts w:ascii="Times New Roman" w:hAnsi="Times New Roman"/>
          <w:sz w:val="28"/>
          <w:szCs w:val="28"/>
        </w:rPr>
        <w:t>.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12D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 </w:t>
      </w:r>
      <w:r w:rsidRPr="00E37C64">
        <w:rPr>
          <w:rFonts w:ascii="Times New Roman" w:hAnsi="Times New Roman"/>
          <w:sz w:val="28"/>
          <w:szCs w:val="28"/>
        </w:rPr>
        <w:t xml:space="preserve">Порядок участия граждан и организаций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поселения: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Граждане и организации участвуют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в порядке, предусмотренном действующим законодательством и настоящими Правилами.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 Участие граждан и организаций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обеспечивается: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1) путем выполнения обязанностей по благоустройству территорий земельных участков (земель), принадлежащих соответствующим гражданам и организациям на предусмотренном законом праве, а также по содержанию расположенных на указанных земельных участках зданий, строений, сооружений, зеленых насаждений, элементов благоустройства;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2) путем выполнения собственниками и (или) иными законными владельцами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обязанностей по содержанию прилегающих территорий;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3) путем принятия и выполнения гражданами и организациями обязательств по благоустройству территорий из числа земельных участков (земель), находящихся в собственности или ином законном владении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, не предоставленных в установленном законодательством порядке на предусмотренном законом праве юридическим и физическим лицам и не отнесенных к прилегающим территориям;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4) в иных формах, не запрещенных действующим законодательством Российской Федерации.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72DA" w:rsidRDefault="007372DA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7C64">
        <w:rPr>
          <w:rFonts w:ascii="Times New Roman" w:hAnsi="Times New Roman"/>
          <w:sz w:val="28"/>
          <w:szCs w:val="28"/>
        </w:rPr>
        <w:t xml:space="preserve"> Граждане и организации при участии в реализации мероприятий по благоустройству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Pr="00E37C64">
        <w:rPr>
          <w:rFonts w:ascii="Times New Roman" w:hAnsi="Times New Roman"/>
          <w:sz w:val="28"/>
          <w:szCs w:val="28"/>
        </w:rPr>
        <w:t xml:space="preserve"> обязаны руководствоваться </w:t>
      </w:r>
      <w:r w:rsidRPr="00E37C64">
        <w:rPr>
          <w:rFonts w:ascii="Times New Roman" w:hAnsi="Times New Roman"/>
          <w:sz w:val="28"/>
          <w:szCs w:val="28"/>
        </w:rPr>
        <w:lastRenderedPageBreak/>
        <w:t>настоящими Правилами, иными муниципальными правовыми актами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E37C64">
        <w:rPr>
          <w:rFonts w:ascii="Times New Roman" w:hAnsi="Times New Roman"/>
          <w:sz w:val="28"/>
          <w:szCs w:val="28"/>
        </w:rPr>
        <w:t xml:space="preserve">, а также принятыми на себя обязательствами.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E1155" w:rsidRDefault="004E1155" w:rsidP="007372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372DA" w:rsidRPr="00EC77B4" w:rsidRDefault="007372DA" w:rsidP="007372DA">
      <w:pPr>
        <w:pStyle w:val="s3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EC77B4">
        <w:rPr>
          <w:sz w:val="28"/>
          <w:szCs w:val="28"/>
        </w:rPr>
        <w:t xml:space="preserve">  Порядок участия собственников зданий (помещений в них), сооружений, нестационарных объектов в благоустройстве прилегающих территорий</w:t>
      </w:r>
      <w:r>
        <w:rPr>
          <w:sz w:val="28"/>
          <w:szCs w:val="28"/>
        </w:rPr>
        <w:t>: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Pr="00EC77B4">
        <w:rPr>
          <w:sz w:val="28"/>
          <w:szCs w:val="28"/>
        </w:rPr>
        <w:t>. Благоустройство прилегающих</w:t>
      </w:r>
      <w:r w:rsidRPr="009516EB">
        <w:rPr>
          <w:sz w:val="28"/>
          <w:szCs w:val="28"/>
        </w:rPr>
        <w:t xml:space="preserve"> территорий осуществляется собственниками расположенных на них зданий (помещений в них), сооружений, нестационарных объектов в границах, определенных в соответствии с абзацем 2 настоящего пункта.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Прилегающей для благоустройства территория является: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 xml:space="preserve">территория в границах, определенных исходя из сведений, содержащихся в документе, подтверждающем право на земельный участок (а при его отсутствии - в документах, определявших местоположение границ земельного участка при его образовании), а также из сведений, содержащихся в договоре, заключенном с администрацией </w:t>
      </w:r>
      <w:r>
        <w:rPr>
          <w:sz w:val="28"/>
          <w:szCs w:val="28"/>
        </w:rPr>
        <w:t>поселения</w:t>
      </w:r>
      <w:r w:rsidRPr="009516EB">
        <w:rPr>
          <w:sz w:val="28"/>
          <w:szCs w:val="28"/>
        </w:rPr>
        <w:t>, иных договорах. В случае если в отношении земельного участка, на котором расположены здания, сооружения, нестационарные объекты, подземные инженерные коммуникации, элементы благоустройства не осуществлен государственный кадастровый учет или сведения о нем отсутствуют в государственном кадастре недвижимости, то площадь территории земельного участка определяется с учетом фактического землепользования, красных линий, местоположения границ смежных земельных участков (при их наличии), естественных границ земельного участка;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территория, переданная специализированным организациям для выполнения работ по благоустройству;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16EB">
        <w:rPr>
          <w:sz w:val="28"/>
          <w:szCs w:val="28"/>
        </w:rPr>
        <w:t>территория проведения земляных, строительных и иных работ, влекущих за собой нарушение благоустройства.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.2</w:t>
      </w:r>
      <w:r w:rsidRPr="009516EB">
        <w:rPr>
          <w:sz w:val="28"/>
          <w:szCs w:val="28"/>
        </w:rPr>
        <w:t>. Собственники зданий (помещений в них), сооружений, нестационарных объектов вправе передать обязательства по благоустройству прилегающих территорий иным ответственным лицам, по договорам, а также в силу иных оснований, предусмотренных законодательством.</w:t>
      </w:r>
    </w:p>
    <w:p w:rsidR="007372DA" w:rsidRPr="009516EB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.3</w:t>
      </w:r>
      <w:r w:rsidRPr="009516EB">
        <w:rPr>
          <w:sz w:val="28"/>
          <w:szCs w:val="28"/>
        </w:rPr>
        <w:t xml:space="preserve">. Собственники зданий (помещений в них), сооружений, нестационарных объектов должны обеспечивать соблюдение </w:t>
      </w:r>
      <w:r>
        <w:rPr>
          <w:sz w:val="28"/>
          <w:szCs w:val="28"/>
        </w:rPr>
        <w:t xml:space="preserve">настоящих </w:t>
      </w:r>
      <w:r w:rsidRPr="009516EB">
        <w:rPr>
          <w:sz w:val="28"/>
          <w:szCs w:val="28"/>
        </w:rPr>
        <w:t>Правил, систематическое выполнение работ по благоустройству на прилегающих территориях.</w:t>
      </w:r>
    </w:p>
    <w:p w:rsidR="007372DA" w:rsidRDefault="007372DA" w:rsidP="007372D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2DF">
        <w:rPr>
          <w:sz w:val="28"/>
          <w:szCs w:val="28"/>
        </w:rPr>
        <w:t>7</w:t>
      </w:r>
      <w:r>
        <w:rPr>
          <w:sz w:val="28"/>
          <w:szCs w:val="28"/>
        </w:rPr>
        <w:t>.4</w:t>
      </w:r>
      <w:r w:rsidRPr="009516EB">
        <w:rPr>
          <w:sz w:val="28"/>
          <w:szCs w:val="28"/>
        </w:rPr>
        <w:t>. В случае если на прилегающей территории находится несколько собственников зданий (помещений в них), сооружений, нестационарных объектов, обязательства по ее благоустройству могут распределяться между ними соглашениями сторон.</w:t>
      </w:r>
    </w:p>
    <w:p w:rsidR="007372DA" w:rsidRPr="00100B37" w:rsidRDefault="007372DA" w:rsidP="00007D8F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31B" w:rsidRPr="00100B37" w:rsidRDefault="00EB331B" w:rsidP="00007D8F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  <w:lang w:val="en-US"/>
        </w:rPr>
        <w:t>V</w:t>
      </w:r>
      <w:r w:rsidRPr="00100B37">
        <w:rPr>
          <w:rFonts w:ascii="Times New Roman" w:hAnsi="Times New Roman"/>
          <w:spacing w:val="-6"/>
          <w:sz w:val="28"/>
          <w:szCs w:val="28"/>
        </w:rPr>
        <w:t>. Стационарная уличная и передвижная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мелкорозничная торговля</w:t>
      </w:r>
    </w:p>
    <w:p w:rsidR="00EB331B" w:rsidRPr="00100B37" w:rsidRDefault="00007D8F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7"/>
          <w:sz w:val="28"/>
          <w:szCs w:val="28"/>
        </w:rPr>
        <w:t>1</w:t>
      </w:r>
      <w:r w:rsidR="00EB331B" w:rsidRPr="00100B37">
        <w:rPr>
          <w:rFonts w:ascii="Times New Roman" w:hAnsi="Times New Roman"/>
          <w:spacing w:val="7"/>
          <w:sz w:val="28"/>
          <w:szCs w:val="28"/>
        </w:rPr>
        <w:t>. Разрешение на строительство новых, установку и перенос</w:t>
      </w:r>
      <w:r w:rsidR="00EB331B" w:rsidRPr="00100B37">
        <w:rPr>
          <w:rStyle w:val="apple-converted-space"/>
          <w:rFonts w:ascii="Times New Roman" w:hAnsi="Times New Roman"/>
          <w:spacing w:val="7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5"/>
          <w:sz w:val="28"/>
          <w:szCs w:val="28"/>
        </w:rPr>
        <w:t>существующих киосков, павильонов, палаток, микрорынков и других форм</w:t>
      </w:r>
      <w:r w:rsidR="00EB331B"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 xml:space="preserve">стационарной уличной торговли, в том числе сезонных, выдается </w:t>
      </w:r>
      <w:r w:rsidR="009D4340" w:rsidRPr="00100B37">
        <w:rPr>
          <w:rFonts w:ascii="Times New Roman" w:hAnsi="Times New Roman"/>
          <w:spacing w:val="-4"/>
          <w:sz w:val="28"/>
          <w:szCs w:val="28"/>
        </w:rPr>
        <w:t>администрацией сельского поселения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t xml:space="preserve">, после согласования с </w:t>
      </w:r>
      <w:r w:rsidR="00EB331B" w:rsidRPr="00100B37">
        <w:rPr>
          <w:rFonts w:ascii="Times New Roman" w:hAnsi="Times New Roman"/>
          <w:spacing w:val="5"/>
          <w:sz w:val="28"/>
          <w:szCs w:val="28"/>
        </w:rPr>
        <w:lastRenderedPageBreak/>
        <w:t>центром</w:t>
      </w:r>
      <w:r w:rsidR="00EB331B"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"/>
          <w:sz w:val="28"/>
          <w:szCs w:val="28"/>
        </w:rPr>
        <w:t>госсанэпидемнадзора, отделами жилищно-коммунального хозяйства и</w:t>
      </w:r>
      <w:r w:rsidR="00EB331B"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10"/>
          <w:sz w:val="28"/>
          <w:szCs w:val="28"/>
        </w:rPr>
        <w:t>торговли, соответствующими службами, имеющими на балансе</w:t>
      </w:r>
      <w:r w:rsidR="00EB331B" w:rsidRPr="00100B37">
        <w:rPr>
          <w:rStyle w:val="apple-converted-space"/>
          <w:rFonts w:ascii="Times New Roman" w:hAnsi="Times New Roman"/>
          <w:spacing w:val="10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1"/>
          <w:sz w:val="28"/>
          <w:szCs w:val="28"/>
        </w:rPr>
        <w:t>инженерные коммуникации. Схемы размещения, не утвержденные хотя</w:t>
      </w:r>
      <w:r w:rsidR="00EB331B"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="00EB331B" w:rsidRPr="00100B37">
        <w:rPr>
          <w:rFonts w:ascii="Times New Roman" w:hAnsi="Times New Roman"/>
          <w:spacing w:val="-4"/>
          <w:sz w:val="28"/>
          <w:szCs w:val="28"/>
        </w:rPr>
        <w:t>бы одной из перечисленных организаций считаются недействительными.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2.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>Запрещается возводить к киоскам, павильонам, палаткам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различного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рода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пристрой,  козырьки,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навесы,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ставки,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не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предусмотренные согласованным проектом, складировать тару и запасы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товаров у киосков, палаток, павильонов, а также использовать эти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территории под складские цели.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3.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Владельцы торговых предприятий, палаток, киосков, павильонов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2"/>
          <w:sz w:val="28"/>
          <w:szCs w:val="28"/>
        </w:rPr>
        <w:t>(независимо от форм собственности) обязаны: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 xml:space="preserve">соблюдать чистоту и порядок в местах торговли </w:t>
      </w:r>
      <w:r w:rsidR="00007D8F" w:rsidRPr="00100B3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1"/>
          <w:sz w:val="28"/>
          <w:szCs w:val="28"/>
        </w:rPr>
        <w:t xml:space="preserve"> в течение всего времени торговли, производить уборку мест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торговли от отходов продукции и мусора по мере необходимости;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устанавливать урны для мусора (согласно п. </w:t>
      </w:r>
      <w:r w:rsidR="00007D8F" w:rsidRPr="00100B37">
        <w:rPr>
          <w:rFonts w:ascii="Times New Roman" w:hAnsi="Times New Roman"/>
          <w:spacing w:val="13"/>
          <w:sz w:val="28"/>
          <w:szCs w:val="28"/>
        </w:rPr>
        <w:t>5</w:t>
      </w:r>
      <w:r w:rsidRPr="00100B37">
        <w:rPr>
          <w:rFonts w:ascii="Times New Roman" w:hAnsi="Times New Roman"/>
          <w:spacing w:val="13"/>
          <w:sz w:val="28"/>
          <w:szCs w:val="28"/>
        </w:rPr>
        <w:t xml:space="preserve"> раздела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</w:rPr>
        <w:t> </w:t>
      </w:r>
      <w:r w:rsidRPr="00100B37">
        <w:rPr>
          <w:rFonts w:ascii="Times New Roman" w:hAnsi="Times New Roman"/>
          <w:spacing w:val="13"/>
          <w:sz w:val="28"/>
          <w:szCs w:val="28"/>
          <w:lang w:val="en-US"/>
        </w:rPr>
        <w:t>IV</w:t>
      </w:r>
      <w:r w:rsidRPr="00100B37">
        <w:rPr>
          <w:rStyle w:val="apple-converted-space"/>
          <w:rFonts w:ascii="Times New Roman" w:hAnsi="Times New Roman"/>
          <w:spacing w:val="13"/>
          <w:sz w:val="28"/>
          <w:szCs w:val="28"/>
          <w:lang w:val="en-US"/>
        </w:rPr>
        <w:t> </w:t>
      </w:r>
      <w:r w:rsidRPr="00100B37">
        <w:rPr>
          <w:rFonts w:ascii="Times New Roman" w:hAnsi="Times New Roman"/>
          <w:sz w:val="28"/>
          <w:szCs w:val="28"/>
        </w:rPr>
        <w:t>настоящих Правил);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иметь договор с коммунальным предприятием или талоны на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прием отходов продукции и мусора на санкционированную свалку;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2"/>
          <w:sz w:val="28"/>
          <w:szCs w:val="28"/>
        </w:rPr>
        <w:t>поддерживать в образцовом состоянии внешний вид объектов</w:t>
      </w:r>
      <w:r w:rsidRPr="00100B37">
        <w:rPr>
          <w:rStyle w:val="apple-converted-space"/>
          <w:rFonts w:ascii="Times New Roman" w:hAnsi="Times New Roman"/>
          <w:spacing w:val="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торговли, средства наружного оформления, иметь вывески с указанием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принадлежности: адреса, режима работы и санитарных дней;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"/>
          <w:sz w:val="28"/>
          <w:szCs w:val="28"/>
        </w:rPr>
        <w:t>- все торговые предприятия, в том числе рынки, должны соблюдать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установленный режим торговли и правила санитарного содержания;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-  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 xml:space="preserve">через два часа после окончания торговли места торговли </w:t>
      </w:r>
      <w:r w:rsidR="004170F3" w:rsidRPr="00100B3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 xml:space="preserve"> должны быть убраны.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</w:p>
    <w:p w:rsidR="00EB331B" w:rsidRPr="00100B37" w:rsidRDefault="00EB331B" w:rsidP="00A12165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</w:t>
      </w:r>
      <w:r w:rsidRPr="00100B37">
        <w:rPr>
          <w:rFonts w:ascii="Times New Roman" w:hAnsi="Times New Roman"/>
          <w:spacing w:val="-5"/>
          <w:sz w:val="28"/>
          <w:szCs w:val="28"/>
        </w:rPr>
        <w:t>. Порядок размещения вывесок, рекламных щитов,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витрин и их содержание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>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1. Отношения, возникающие в процессе производства, размещения и</w:t>
      </w:r>
      <w:r w:rsidRPr="00100B37">
        <w:rPr>
          <w:rFonts w:ascii="Times New Roman" w:hAnsi="Times New Roman"/>
          <w:sz w:val="28"/>
          <w:szCs w:val="28"/>
        </w:rPr>
        <w:br/>
        <w:t>распространения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средств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наружной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рекламы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информации</w:t>
      </w:r>
      <w:r w:rsidRPr="00100B37">
        <w:rPr>
          <w:rFonts w:ascii="Times New Roman" w:hAnsi="Times New Roman"/>
          <w:sz w:val="28"/>
          <w:szCs w:val="28"/>
        </w:rPr>
        <w:br/>
        <w:t>регламентируются Федеральным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9" w:history="1">
        <w:r w:rsidRPr="00100B37">
          <w:rPr>
            <w:rStyle w:val="a5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№ 131-ФЗ от 06.10.2003 г. «Об общих принципах организации местного самоуправления в Российской Федерации», Федеральным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0" w:history="1">
        <w:r w:rsidRPr="00100B37">
          <w:rPr>
            <w:rStyle w:val="a5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от 13.03.2006 г. № 38-ФЗ «О рекламе».</w:t>
      </w:r>
    </w:p>
    <w:p w:rsidR="00EB331B" w:rsidRPr="00100B37" w:rsidRDefault="00EB331B" w:rsidP="008B1932">
      <w:pPr>
        <w:pStyle w:val="a6"/>
        <w:shd w:val="clear" w:color="auto" w:fill="FFFFFF"/>
        <w:spacing w:before="0" w:beforeAutospacing="0" w:after="0" w:afterAutospacing="0" w:line="252" w:lineRule="atLeast"/>
        <w:jc w:val="both"/>
        <w:rPr>
          <w:sz w:val="28"/>
          <w:szCs w:val="28"/>
        </w:rPr>
      </w:pPr>
      <w:r w:rsidRPr="00100B37">
        <w:rPr>
          <w:sz w:val="28"/>
          <w:szCs w:val="28"/>
        </w:rPr>
        <w:t> </w:t>
      </w:r>
      <w:r w:rsidRPr="00100B37">
        <w:rPr>
          <w:rStyle w:val="apple-converted-space"/>
          <w:sz w:val="28"/>
          <w:szCs w:val="28"/>
        </w:rPr>
        <w:t> </w:t>
      </w:r>
      <w:r w:rsidRPr="00100B37">
        <w:rPr>
          <w:sz w:val="28"/>
          <w:szCs w:val="28"/>
        </w:rPr>
        <w:t>2.Состояние рекламно-художественного оформления на территории сельского поселения, предприятий, организаций, учреждений должна соответствовать</w:t>
      </w:r>
      <w:r w:rsidRPr="00100B37">
        <w:rPr>
          <w:rStyle w:val="apple-converted-space"/>
          <w:sz w:val="28"/>
          <w:szCs w:val="28"/>
        </w:rPr>
        <w:t> </w:t>
      </w:r>
      <w:r w:rsidRPr="00100B37">
        <w:rPr>
          <w:spacing w:val="4"/>
          <w:sz w:val="28"/>
          <w:szCs w:val="28"/>
        </w:rPr>
        <w:t>установленному порядку размещения, соблюдению требований к</w:t>
      </w:r>
      <w:r w:rsidRPr="00100B37">
        <w:rPr>
          <w:rStyle w:val="apple-converted-space"/>
          <w:spacing w:val="4"/>
          <w:sz w:val="28"/>
          <w:szCs w:val="28"/>
        </w:rPr>
        <w:t> </w:t>
      </w:r>
      <w:r w:rsidRPr="00100B37">
        <w:rPr>
          <w:spacing w:val="-8"/>
          <w:sz w:val="28"/>
          <w:szCs w:val="28"/>
        </w:rPr>
        <w:t xml:space="preserve">содержанию и технической эксплуатации средств наружного </w:t>
      </w:r>
      <w:r w:rsidRPr="00100B37">
        <w:rPr>
          <w:spacing w:val="-8"/>
          <w:sz w:val="28"/>
          <w:szCs w:val="28"/>
        </w:rPr>
        <w:lastRenderedPageBreak/>
        <w:t>оформления</w:t>
      </w:r>
      <w:r w:rsidRPr="00100B37">
        <w:rPr>
          <w:rStyle w:val="apple-converted-space"/>
          <w:spacing w:val="-8"/>
          <w:sz w:val="28"/>
          <w:szCs w:val="28"/>
        </w:rPr>
        <w:t> </w:t>
      </w:r>
      <w:r w:rsidRPr="00100B37">
        <w:rPr>
          <w:spacing w:val="-4"/>
          <w:sz w:val="28"/>
          <w:szCs w:val="28"/>
        </w:rPr>
        <w:t>и рекламы, их соответствия выданной разрешительной документации.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jc w:val="both"/>
        <w:rPr>
          <w:rFonts w:ascii="Times New Roman" w:hAnsi="Times New Roman"/>
          <w:spacing w:val="-1"/>
          <w:sz w:val="28"/>
          <w:szCs w:val="28"/>
        </w:rPr>
      </w:pPr>
      <w:r w:rsidRPr="00100B37">
        <w:rPr>
          <w:rFonts w:ascii="Times New Roman" w:hAnsi="Times New Roman"/>
          <w:spacing w:val="-6"/>
          <w:sz w:val="28"/>
          <w:szCs w:val="28"/>
        </w:rPr>
        <w:t>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3.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    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Размещение всех средств коммерческой рекламы, а также вывесок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и кронштейнов, относящихся к средствам не коммерческой рекламы,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подлежит обязательному оформлению разрешительной документации </w:t>
      </w:r>
      <w:r w:rsidRPr="00100B37">
        <w:rPr>
          <w:rStyle w:val="apple-converted-space"/>
          <w:rFonts w:ascii="Times New Roman" w:hAnsi="Times New Roman"/>
          <w:spacing w:val="-6"/>
          <w:sz w:val="28"/>
          <w:szCs w:val="28"/>
        </w:rPr>
        <w:t> </w:t>
      </w:r>
      <w:r w:rsidRPr="00100B37">
        <w:rPr>
          <w:rFonts w:ascii="Times New Roman" w:hAnsi="Times New Roman"/>
          <w:spacing w:val="-6"/>
          <w:sz w:val="28"/>
          <w:szCs w:val="28"/>
        </w:rPr>
        <w:t>в соответствии с действующим законодательством</w:t>
      </w:r>
      <w:r w:rsidRPr="00100B37">
        <w:rPr>
          <w:rFonts w:ascii="Times New Roman" w:hAnsi="Times New Roman"/>
          <w:spacing w:val="-1"/>
          <w:sz w:val="28"/>
          <w:szCs w:val="28"/>
        </w:rPr>
        <w:t>.</w:t>
      </w:r>
    </w:p>
    <w:p w:rsidR="00886637" w:rsidRPr="00100B37" w:rsidRDefault="00886637" w:rsidP="008866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4. </w:t>
      </w:r>
      <w:r w:rsidRPr="00100B37">
        <w:rPr>
          <w:rFonts w:ascii="Times New Roman" w:eastAsia="Times New Roman" w:hAnsi="Times New Roman"/>
          <w:sz w:val="28"/>
          <w:szCs w:val="28"/>
        </w:rPr>
        <w:t>Праздничное оформление территории поселения</w:t>
      </w:r>
    </w:p>
    <w:p w:rsidR="00886637" w:rsidRPr="00100B37" w:rsidRDefault="00886637" w:rsidP="00886637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сельских праздников, мероприятий, связанных со знаменательными событиями.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Оформление зданий, сооружений рекомендуется осуществлять их владельцами в рамках концепции праздничного оформления территории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Работы, связанные с проведением сельских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муниципального образования в пределах средств, предусмотренных на эти цели в бюджете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Концепцию праздничного оформления рекомендуется определять программой мероприятий и схемой размещения объектов и элементов праздничного оформления, утверждаемыми администрацией муниципального образования.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изготовлении и установке элементов праздничного оформления не рекомендуется снимать, повреждать и ухудшать видимость технических средств регулирования дорожного движения.</w:t>
      </w:r>
    </w:p>
    <w:p w:rsidR="00886637" w:rsidRPr="00100B37" w:rsidRDefault="00886637" w:rsidP="00886637">
      <w:pPr>
        <w:numPr>
          <w:ilvl w:val="1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Рекомендации к размещению информационных конструкций (афиш) зрелищных мероприятии: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размещении информации о культурных, спортивных  и других зрелищных мероприятиях конструкции должны учитывать архитектурно-средовые особенности строений и не перекрывать архитектурные детали  (например: оконные проёмы, колонны, орнамент и прочие), быть пропорционально связаны с архитектурой. Рекомендуется использование конструкций без жесткого каркаса.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Количество рекламы не должно быть избыточно, а сами информационные поверхности между собой должны быть упорядочены по цветографике и композиции.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размещении в нишах и межколонном пространстве, афиши необходимо расположить глубже передней линии фасада, чтобы не разрушать пластику объемов здания. Для этой же цели желательно выбрать для афиш в углублениях темный тон фона.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lastRenderedPageBreak/>
        <w:t>При отсутствии места на фасаде и наличии его рядом со зданием возможна установка неподалеку от объекта афиш но и тумбы.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При отсутствии подходящих мест для размещения информации, учреждению культуры допустимо по согласованию с архитектурной администрацией района размещать афиши в оконных проемах. В этом случае необходимо размещать афиши только за стеклом и строго выдерживать единый стиль оформления.</w:t>
      </w:r>
    </w:p>
    <w:p w:rsidR="00886637" w:rsidRPr="00100B37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оформления.</w:t>
      </w:r>
    </w:p>
    <w:p w:rsidR="00EB331B" w:rsidRDefault="00886637" w:rsidP="00886637">
      <w:pPr>
        <w:numPr>
          <w:ilvl w:val="2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Возможно размещать рекламу, создав специальные места или навесные конструкции на близлежащих столбах  освещения.</w:t>
      </w:r>
    </w:p>
    <w:p w:rsidR="004E1155" w:rsidRPr="00100B37" w:rsidRDefault="004E1155" w:rsidP="004E1155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B331B" w:rsidRPr="00100B37" w:rsidRDefault="00EB331B" w:rsidP="00A30FA9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VII</w:t>
      </w:r>
      <w:r w:rsidRPr="00100B37">
        <w:rPr>
          <w:rFonts w:ascii="Times New Roman" w:hAnsi="Times New Roman"/>
          <w:spacing w:val="-5"/>
          <w:sz w:val="28"/>
          <w:szCs w:val="28"/>
        </w:rPr>
        <w:t>. Строительство, установка и содержание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малых архитектурных форм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1"/>
          <w:sz w:val="28"/>
          <w:szCs w:val="28"/>
        </w:rPr>
        <w:t>1.  </w:t>
      </w:r>
      <w:r w:rsidRPr="00100B37">
        <w:rPr>
          <w:rStyle w:val="apple-converted-space"/>
          <w:rFonts w:ascii="Times New Roman" w:hAnsi="Times New Roman"/>
          <w:spacing w:val="-2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Строительство и установка малых архитектурных форм элементов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9"/>
          <w:sz w:val="28"/>
          <w:szCs w:val="28"/>
        </w:rPr>
        <w:t>внешнего благоустройства - заборов, павильонов при остановках</w:t>
      </w:r>
      <w:r w:rsidRPr="00100B37">
        <w:rPr>
          <w:rStyle w:val="apple-converted-space"/>
          <w:rFonts w:ascii="Times New Roman" w:hAnsi="Times New Roman"/>
          <w:spacing w:val="9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общественного транспорта, ограждения тротуаров, малых спортивных</w:t>
      </w:r>
      <w:r w:rsidR="005B1181" w:rsidRPr="00100B3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сооружений, скамеек, рекламных щитов, газетных витрин, афиш, досок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8"/>
          <w:sz w:val="28"/>
          <w:szCs w:val="28"/>
        </w:rPr>
        <w:t>и тумб для объявлений, световых реклам, вывесок, фонарей, опор</w:t>
      </w:r>
      <w:r w:rsidRPr="00100B37">
        <w:rPr>
          <w:rStyle w:val="apple-converted-space"/>
          <w:rFonts w:ascii="Times New Roman" w:hAnsi="Times New Roman"/>
          <w:spacing w:val="8"/>
          <w:sz w:val="28"/>
          <w:szCs w:val="28"/>
        </w:rPr>
        <w:t> </w:t>
      </w:r>
      <w:r w:rsidRPr="00100B37">
        <w:rPr>
          <w:rFonts w:ascii="Times New Roman" w:hAnsi="Times New Roman"/>
          <w:spacing w:val="5"/>
          <w:sz w:val="28"/>
          <w:szCs w:val="28"/>
        </w:rPr>
        <w:t>уличного освещения- допускать лишь с разрешения и по проектам,</w:t>
      </w:r>
      <w:r w:rsidRPr="00100B37">
        <w:rPr>
          <w:rStyle w:val="apple-converted-space"/>
          <w:rFonts w:ascii="Times New Roman" w:hAnsi="Times New Roman"/>
          <w:spacing w:val="5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 xml:space="preserve">согласованным с </w:t>
      </w:r>
      <w:r w:rsidR="00A30FA9" w:rsidRPr="00100B37">
        <w:rPr>
          <w:rFonts w:ascii="Times New Roman" w:hAnsi="Times New Roman"/>
          <w:spacing w:val="-3"/>
          <w:sz w:val="28"/>
          <w:szCs w:val="28"/>
        </w:rPr>
        <w:t>администрацией поселения</w:t>
      </w:r>
      <w:r w:rsidRPr="00100B37">
        <w:rPr>
          <w:rFonts w:ascii="Times New Roman" w:hAnsi="Times New Roman"/>
          <w:spacing w:val="-3"/>
          <w:sz w:val="28"/>
          <w:szCs w:val="28"/>
        </w:rPr>
        <w:t>,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а в части обеспечения безопасности и организации дорожного</w:t>
      </w:r>
      <w:r w:rsidR="005B1181" w:rsidRPr="00100B37">
        <w:rPr>
          <w:rFonts w:ascii="Times New Roman" w:hAnsi="Times New Roman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3"/>
          <w:sz w:val="28"/>
          <w:szCs w:val="28"/>
        </w:rPr>
        <w:t>движения, с органами государственной инспекции безопасности дорожного движения.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>Организации, предприятия, учреждения обязаны содержать в</w:t>
      </w:r>
      <w:r w:rsidRPr="00100B37">
        <w:rPr>
          <w:rStyle w:val="apple-converted-space"/>
          <w:rFonts w:ascii="Times New Roman" w:hAnsi="Times New Roman"/>
          <w:spacing w:val="6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образцовом порядке все сооружения малых архитектурных форм, в т.ч.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автобусные остановки, памятники, мемориальные доски, стелы</w:t>
      </w:r>
      <w:r w:rsidR="00A30FA9" w:rsidRPr="00100B3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1"/>
          <w:sz w:val="28"/>
          <w:szCs w:val="28"/>
        </w:rPr>
        <w:t>наглядной агитации, родники, производить их своевременный ремонт и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покраску, согласовывая с отделом архитектуры и градостроительства.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3.  </w:t>
      </w:r>
      <w:r w:rsidRPr="00100B37">
        <w:rPr>
          <w:rStyle w:val="apple-converted-space"/>
          <w:rFonts w:ascii="Times New Roman" w:hAnsi="Times New Roman"/>
          <w:spacing w:val="-9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Окраску киосков, павильонов, палаток, лотков, столиков, заборов,</w:t>
      </w:r>
      <w:r w:rsidRPr="00100B37">
        <w:rPr>
          <w:rFonts w:ascii="Times New Roman" w:hAnsi="Times New Roman"/>
          <w:spacing w:val="11"/>
          <w:sz w:val="28"/>
          <w:szCs w:val="28"/>
        </w:rPr>
        <w:t>ограждений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тротуаров,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остановочных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павильонов,  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11"/>
          <w:sz w:val="28"/>
          <w:szCs w:val="28"/>
        </w:rPr>
        <w:t>фасадов</w:t>
      </w:r>
      <w:r w:rsidRPr="00100B37">
        <w:rPr>
          <w:rStyle w:val="apple-converted-space"/>
          <w:rFonts w:ascii="Times New Roman" w:hAnsi="Times New Roman"/>
          <w:spacing w:val="11"/>
          <w:sz w:val="28"/>
          <w:szCs w:val="28"/>
        </w:rPr>
        <w:t> </w:t>
      </w:r>
      <w:r w:rsidRPr="00100B37">
        <w:rPr>
          <w:rFonts w:ascii="Times New Roman" w:hAnsi="Times New Roman"/>
          <w:spacing w:val="-3"/>
          <w:sz w:val="28"/>
          <w:szCs w:val="28"/>
        </w:rPr>
        <w:t>общественных и промышленных зданий производить не реже одного раза</w:t>
      </w:r>
      <w:r w:rsidRPr="00100B37">
        <w:rPr>
          <w:rStyle w:val="apple-converted-space"/>
          <w:rFonts w:ascii="Times New Roman" w:hAnsi="Times New Roman"/>
          <w:spacing w:val="-3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в год, а ремонт по мере необходимости.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</w:rPr>
        <w:t> </w:t>
      </w:r>
    </w:p>
    <w:p w:rsidR="00EB331B" w:rsidRPr="00100B37" w:rsidRDefault="00EB331B" w:rsidP="004170F3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5"/>
          <w:sz w:val="28"/>
          <w:szCs w:val="28"/>
          <w:lang w:val="en-US"/>
        </w:rPr>
        <w:t>VIII</w:t>
      </w:r>
      <w:r w:rsidRPr="00100B37">
        <w:rPr>
          <w:rFonts w:ascii="Times New Roman" w:hAnsi="Times New Roman"/>
          <w:spacing w:val="-5"/>
          <w:sz w:val="28"/>
          <w:szCs w:val="28"/>
        </w:rPr>
        <w:t>. Правила ремонта и содержания жилых, культурно-</w:t>
      </w:r>
      <w:r w:rsidRPr="00100B37">
        <w:rPr>
          <w:rFonts w:ascii="Times New Roman" w:hAnsi="Times New Roman"/>
          <w:spacing w:val="-4"/>
          <w:sz w:val="28"/>
          <w:szCs w:val="28"/>
        </w:rPr>
        <w:t>бытовых, общественных зданий и сооружений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9"/>
          <w:sz w:val="28"/>
          <w:szCs w:val="28"/>
        </w:rPr>
        <w:t>1.  </w:t>
      </w:r>
      <w:r w:rsidRPr="00100B37">
        <w:rPr>
          <w:rStyle w:val="apple-converted-space"/>
          <w:rFonts w:ascii="Times New Roman" w:hAnsi="Times New Roman"/>
          <w:spacing w:val="-19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Текущий и капитальный ремонт зданий и сооружений, а также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окраску фасадов производить в зависимости от технического состояния</w:t>
      </w:r>
      <w:r w:rsidRPr="00100B37">
        <w:rPr>
          <w:rFonts w:ascii="Times New Roman" w:hAnsi="Times New Roman"/>
          <w:spacing w:val="9"/>
          <w:sz w:val="28"/>
          <w:szCs w:val="28"/>
        </w:rPr>
        <w:t>, а арендованные - в срок и объемах,</w:t>
      </w:r>
      <w:r w:rsidR="00F668F3" w:rsidRPr="00100B3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1"/>
          <w:sz w:val="28"/>
          <w:szCs w:val="28"/>
        </w:rPr>
        <w:t>установленных в договорах с арендодателем.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8"/>
          <w:sz w:val="28"/>
          <w:szCs w:val="28"/>
        </w:rPr>
        <w:t>2.  </w:t>
      </w:r>
      <w:r w:rsidRPr="00100B37">
        <w:rPr>
          <w:rStyle w:val="apple-converted-space"/>
          <w:rFonts w:ascii="Times New Roman" w:hAnsi="Times New Roman"/>
          <w:spacing w:val="-8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 плане изменения фасадов зданий, связанных с ликвидацией или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17"/>
          <w:sz w:val="28"/>
          <w:szCs w:val="28"/>
        </w:rPr>
        <w:t>изменением отдельных деталей, а также устройство новых и</w:t>
      </w:r>
      <w:r w:rsidRPr="00100B37">
        <w:rPr>
          <w:rStyle w:val="apple-converted-space"/>
          <w:rFonts w:ascii="Times New Roman" w:hAnsi="Times New Roman"/>
          <w:spacing w:val="17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реконструкция существующих оконных, дверных проемов, выходящих</w:t>
      </w:r>
      <w:r w:rsidR="00F668F3" w:rsidRPr="00100B3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00B37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Pr="00100B37">
        <w:rPr>
          <w:rFonts w:ascii="Times New Roman" w:hAnsi="Times New Roman"/>
          <w:spacing w:val="-4"/>
          <w:sz w:val="28"/>
          <w:szCs w:val="28"/>
        </w:rPr>
        <w:lastRenderedPageBreak/>
        <w:t xml:space="preserve">главный фасад, производится по согласованию </w:t>
      </w:r>
      <w:r w:rsidR="004170F3" w:rsidRPr="00100B37">
        <w:rPr>
          <w:rFonts w:ascii="Times New Roman" w:hAnsi="Times New Roman"/>
          <w:spacing w:val="-4"/>
          <w:sz w:val="28"/>
          <w:szCs w:val="28"/>
        </w:rPr>
        <w:t xml:space="preserve">с </w:t>
      </w:r>
      <w:r w:rsidRPr="00100B37">
        <w:rPr>
          <w:rFonts w:ascii="Times New Roman" w:hAnsi="Times New Roman"/>
          <w:sz w:val="28"/>
          <w:szCs w:val="28"/>
        </w:rPr>
        <w:t>администрацией сельского поселения.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9"/>
          <w:sz w:val="28"/>
          <w:szCs w:val="28"/>
        </w:rPr>
        <w:t>3.  </w:t>
      </w:r>
      <w:r w:rsidRPr="00100B37">
        <w:rPr>
          <w:rStyle w:val="apple-converted-space"/>
          <w:rFonts w:ascii="Times New Roman" w:hAnsi="Times New Roman"/>
          <w:spacing w:val="-9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Всем жилищно-эксплуатационным предприятиям и комендантам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ведомственных зданий вменяется в обязанность контроль за установкой</w:t>
      </w:r>
      <w:r w:rsidRPr="00100B37">
        <w:rPr>
          <w:rStyle w:val="apple-converted-space"/>
          <w:rFonts w:ascii="Times New Roman" w:hAnsi="Times New Roman"/>
          <w:spacing w:val="-1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и содержанием всех вывесок, находящихся на зданиях.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4.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z w:val="28"/>
          <w:szCs w:val="28"/>
        </w:rPr>
        <w:t>Запрещается самовольное строение разного рода хозяйственных и</w:t>
      </w:r>
      <w:r w:rsidRPr="00100B37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вспомогательных построек (дворовых сараев, будок, гаражей, голубятен,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3"/>
          <w:sz w:val="28"/>
          <w:szCs w:val="28"/>
        </w:rPr>
        <w:t>теплиц и прочие) на дворовых территориях и приусадебных участках</w:t>
      </w:r>
      <w:r w:rsidRPr="00100B37">
        <w:rPr>
          <w:rStyle w:val="apple-converted-space"/>
          <w:rFonts w:ascii="Times New Roman" w:hAnsi="Times New Roman"/>
          <w:spacing w:val="3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без получения разрешения в установленном порядке.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5.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Запрещается развешивать ковры, одежду, белье и прочее на балконах</w:t>
      </w:r>
      <w:r w:rsidR="00F668F3" w:rsidRPr="00100B3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00B37">
        <w:rPr>
          <w:rFonts w:ascii="Times New Roman" w:hAnsi="Times New Roman"/>
          <w:sz w:val="28"/>
          <w:szCs w:val="28"/>
        </w:rPr>
        <w:t>и окнах наружных фасадов зданий, выходящих на улицу.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11"/>
          <w:sz w:val="28"/>
          <w:szCs w:val="28"/>
        </w:rPr>
        <w:t>6.  </w:t>
      </w:r>
      <w:r w:rsidRPr="00100B37">
        <w:rPr>
          <w:rStyle w:val="apple-converted-space"/>
          <w:rFonts w:ascii="Times New Roman" w:hAnsi="Times New Roman"/>
          <w:spacing w:val="-11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Окраска фасадов жилых и не жилых зданий, ограждений балконов,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наружных переплетов окон и дверей дома производится в цвета, принятые для покраски аналогичных элементов по всему фасаду</w:t>
      </w:r>
      <w:r w:rsidRPr="00100B37">
        <w:rPr>
          <w:rFonts w:ascii="Times New Roman" w:hAnsi="Times New Roman"/>
          <w:sz w:val="28"/>
          <w:szCs w:val="28"/>
        </w:rPr>
        <w:t>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7"/>
          <w:sz w:val="28"/>
          <w:szCs w:val="28"/>
        </w:rPr>
        <w:t>7.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        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4"/>
          <w:sz w:val="28"/>
          <w:szCs w:val="28"/>
        </w:rPr>
        <w:t>Запрещается загромождение и засорение дворовых территорий</w:t>
      </w:r>
      <w:r w:rsidRPr="00100B37">
        <w:rPr>
          <w:rStyle w:val="apple-converted-space"/>
          <w:rFonts w:ascii="Times New Roman" w:hAnsi="Times New Roman"/>
          <w:spacing w:val="4"/>
          <w:sz w:val="28"/>
          <w:szCs w:val="28"/>
        </w:rPr>
        <w:t> </w:t>
      </w:r>
      <w:r w:rsidRPr="00100B37">
        <w:rPr>
          <w:rFonts w:ascii="Times New Roman" w:hAnsi="Times New Roman"/>
          <w:spacing w:val="12"/>
          <w:sz w:val="28"/>
          <w:szCs w:val="28"/>
        </w:rPr>
        <w:t>металлическим ломом, строительным и бытовым мусором и др.</w:t>
      </w:r>
      <w:r w:rsidRPr="00100B37">
        <w:rPr>
          <w:rStyle w:val="apple-converted-space"/>
          <w:rFonts w:ascii="Times New Roman" w:hAnsi="Times New Roman"/>
          <w:spacing w:val="12"/>
          <w:sz w:val="28"/>
          <w:szCs w:val="28"/>
        </w:rPr>
        <w:t> </w:t>
      </w:r>
      <w:r w:rsidRPr="00100B37">
        <w:rPr>
          <w:rFonts w:ascii="Times New Roman" w:hAnsi="Times New Roman"/>
          <w:spacing w:val="-1"/>
          <w:sz w:val="28"/>
          <w:szCs w:val="28"/>
        </w:rPr>
        <w:t>материалами.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1"/>
          <w:sz w:val="28"/>
          <w:szCs w:val="28"/>
        </w:rPr>
        <w:t>8. 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1"/>
          <w:sz w:val="28"/>
          <w:szCs w:val="28"/>
        </w:rPr>
        <w:t>На наружном фасаде каждого здания, независимо от форм собственности и ведомственной принадлежности устанавливается</w:t>
      </w:r>
      <w:r w:rsidRPr="00100B37">
        <w:rPr>
          <w:rStyle w:val="apple-converted-space"/>
          <w:rFonts w:ascii="Times New Roman" w:hAnsi="Times New Roman"/>
          <w:spacing w:val="1"/>
          <w:sz w:val="28"/>
          <w:szCs w:val="28"/>
        </w:rPr>
        <w:t> </w:t>
      </w:r>
      <w:r w:rsidRPr="00100B37">
        <w:rPr>
          <w:rFonts w:ascii="Times New Roman" w:hAnsi="Times New Roman"/>
          <w:spacing w:val="-7"/>
          <w:sz w:val="28"/>
          <w:szCs w:val="28"/>
        </w:rPr>
        <w:t>домовой номерной знак утвержденного образца. На зданиях, выходящих</w:t>
      </w:r>
      <w:r w:rsidRPr="00100B37">
        <w:rPr>
          <w:rStyle w:val="apple-converted-space"/>
          <w:rFonts w:ascii="Times New Roman" w:hAnsi="Times New Roman"/>
          <w:spacing w:val="-7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 две улицы, номерные знаки устанавливаются со стороны каждой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8"/>
          <w:sz w:val="28"/>
          <w:szCs w:val="28"/>
        </w:rPr>
        <w:t>улицы.</w:t>
      </w:r>
    </w:p>
    <w:p w:rsidR="00EB331B" w:rsidRPr="00100B37" w:rsidRDefault="00EB331B" w:rsidP="008B1932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</w:rPr>
        <w:t>9.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       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4"/>
          <w:sz w:val="28"/>
          <w:szCs w:val="28"/>
        </w:rPr>
        <w:t>На входной двери каждой квартиры должен быть указатель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номера квартиры.</w:t>
      </w:r>
    </w:p>
    <w:p w:rsidR="00886637" w:rsidRPr="00100B37" w:rsidRDefault="00886637" w:rsidP="008866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10. </w:t>
      </w:r>
      <w:r w:rsidRPr="00100B37">
        <w:rPr>
          <w:rFonts w:ascii="Times New Roman" w:eastAsia="Times New Roman" w:hAnsi="Times New Roman"/>
          <w:sz w:val="28"/>
          <w:szCs w:val="28"/>
        </w:rPr>
        <w:t>Проектирование,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человека, охраны исторической и природной среды, создавать технические возможности беспрепятственного передвижения маломобильных групп населения по территории муниципального образования, способствовать коммуникациям и взаимодействию граждан и сообществ и формированию новых связей между ними.</w:t>
      </w:r>
    </w:p>
    <w:p w:rsidR="00886637" w:rsidRPr="00100B37" w:rsidRDefault="00886637" w:rsidP="008866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11. Входные (участки входов в здания)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EB331B" w:rsidRPr="00100B37" w:rsidRDefault="00886637" w:rsidP="00A1216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eastAsia="Times New Roman" w:hAnsi="Times New Roman"/>
          <w:sz w:val="28"/>
          <w:szCs w:val="28"/>
        </w:rPr>
        <w:t>12.В составе общественных и полуприватных пространств необходимо резервировать парковочные места для маломобильных групп граждан.</w:t>
      </w:r>
    </w:p>
    <w:p w:rsidR="001B4C81" w:rsidRPr="00100B37" w:rsidRDefault="00EB331B" w:rsidP="004170F3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00B37">
        <w:rPr>
          <w:rFonts w:ascii="Times New Roman" w:hAnsi="Times New Roman"/>
          <w:b w:val="0"/>
          <w:spacing w:val="-4"/>
          <w:sz w:val="28"/>
          <w:szCs w:val="28"/>
          <w:lang w:val="en-US"/>
        </w:rPr>
        <w:lastRenderedPageBreak/>
        <w:t>IX</w:t>
      </w:r>
      <w:r w:rsidR="001B4C81" w:rsidRPr="00100B37">
        <w:rPr>
          <w:rFonts w:ascii="Times New Roman" w:hAnsi="Times New Roman"/>
          <w:b w:val="0"/>
          <w:spacing w:val="-4"/>
          <w:sz w:val="28"/>
          <w:szCs w:val="28"/>
        </w:rPr>
        <w:t>.</w:t>
      </w:r>
      <w:r w:rsidRPr="00100B37">
        <w:rPr>
          <w:rStyle w:val="apple-converted-space"/>
          <w:rFonts w:ascii="Times New Roman" w:hAnsi="Times New Roman"/>
          <w:b w:val="0"/>
          <w:spacing w:val="-4"/>
          <w:sz w:val="28"/>
          <w:szCs w:val="28"/>
        </w:rPr>
        <w:t> </w:t>
      </w:r>
      <w:bookmarkStart w:id="2" w:name="_Toc323908001"/>
      <w:bookmarkStart w:id="3" w:name="_Toc323909933"/>
      <w:bookmarkStart w:id="4" w:name="_Toc323910321"/>
      <w:r w:rsidR="001B4C81" w:rsidRPr="00100B37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B4C81" w:rsidRPr="00100B37">
        <w:rPr>
          <w:rFonts w:ascii="Times New Roman" w:hAnsi="Times New Roman"/>
          <w:b w:val="0"/>
          <w:sz w:val="28"/>
          <w:szCs w:val="28"/>
        </w:rPr>
        <w:t xml:space="preserve"> </w:t>
      </w:r>
      <w:r w:rsidR="001B4C81" w:rsidRPr="00100B37">
        <w:rPr>
          <w:rFonts w:ascii="Times New Roman" w:hAnsi="Times New Roman"/>
          <w:b w:val="0"/>
          <w:bCs w:val="0"/>
          <w:sz w:val="28"/>
          <w:szCs w:val="28"/>
        </w:rPr>
        <w:t xml:space="preserve">Особые требования к доступности </w:t>
      </w:r>
      <w:bookmarkEnd w:id="2"/>
      <w:bookmarkEnd w:id="3"/>
      <w:bookmarkEnd w:id="4"/>
      <w:r w:rsidR="001B4C81" w:rsidRPr="00100B37">
        <w:rPr>
          <w:rFonts w:ascii="Times New Roman" w:hAnsi="Times New Roman"/>
          <w:b w:val="0"/>
          <w:bCs w:val="0"/>
          <w:sz w:val="28"/>
          <w:szCs w:val="28"/>
        </w:rPr>
        <w:t>сельской среды</w:t>
      </w:r>
    </w:p>
    <w:p w:rsidR="001B4C81" w:rsidRPr="00100B37" w:rsidRDefault="001B4C81" w:rsidP="001B4C81">
      <w:pPr>
        <w:pStyle w:val="ConsPlusNormal"/>
        <w:widowControl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00B37">
        <w:rPr>
          <w:rFonts w:ascii="Times New Roman" w:hAnsi="Times New Roman" w:cs="Times New Roman"/>
          <w:sz w:val="28"/>
          <w:szCs w:val="28"/>
        </w:rPr>
        <w:t xml:space="preserve">1. </w:t>
      </w:r>
      <w:r w:rsidRPr="00100B37">
        <w:rPr>
          <w:rFonts w:ascii="Times New Roman" w:hAnsi="Times New Roman" w:cs="Times New Roman"/>
          <w:snapToGrid w:val="0"/>
          <w:sz w:val="28"/>
          <w:szCs w:val="28"/>
        </w:rPr>
        <w:t xml:space="preserve">При проектировании благоустройства жилой среды, улиц и дорог, объектов культурно-бытового обслуживания </w:t>
      </w:r>
      <w:r w:rsidRPr="00100B37">
        <w:rPr>
          <w:rFonts w:ascii="Times New Roman" w:hAnsi="Times New Roman" w:cs="Times New Roman"/>
          <w:sz w:val="28"/>
          <w:szCs w:val="28"/>
        </w:rPr>
        <w:t>должна учитываться необходимость создания условий для полноценной жизнедеятельности инвалидов и других маломобильных групп населения, обеспечиваться доступность и досягаемость объектов социальной инфраструктуры</w:t>
      </w:r>
      <w:r w:rsidRPr="00100B37">
        <w:rPr>
          <w:rFonts w:ascii="Times New Roman" w:hAnsi="Times New Roman" w:cs="Times New Roman"/>
          <w:snapToGrid w:val="0"/>
          <w:sz w:val="28"/>
          <w:szCs w:val="28"/>
        </w:rPr>
        <w:t>, имея в виду оснащение этих объектов элементами и техническими средствами, способствующими передвижению престарелых и инвалидов (специально оборудованными пешеходными переходами, пандусами, поручнями, ограждениями, приспособлениями и т. д.).</w:t>
      </w:r>
    </w:p>
    <w:p w:rsidR="001B4C81" w:rsidRPr="00100B37" w:rsidRDefault="001B4C81" w:rsidP="001B4C8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z w:val="28"/>
          <w:szCs w:val="28"/>
        </w:rPr>
        <w:t xml:space="preserve">2. Основной принцип, который должен реализовываться при формировании доступной среды - максимальная интеграция инвалидов во все сферы жизни общества. </w:t>
      </w:r>
    </w:p>
    <w:p w:rsidR="00A12165" w:rsidRPr="002058B5" w:rsidRDefault="00A12165" w:rsidP="00A12165">
      <w:pPr>
        <w:tabs>
          <w:tab w:val="center" w:pos="467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058B5">
        <w:rPr>
          <w:rFonts w:ascii="Times New Roman" w:hAnsi="Times New Roman"/>
          <w:sz w:val="28"/>
          <w:szCs w:val="28"/>
          <w:lang w:val="en-US"/>
        </w:rPr>
        <w:t>X</w:t>
      </w:r>
      <w:r w:rsidRPr="002058B5">
        <w:rPr>
          <w:rFonts w:ascii="Times New Roman" w:hAnsi="Times New Roman"/>
          <w:sz w:val="28"/>
          <w:szCs w:val="28"/>
        </w:rPr>
        <w:t>. Формы и механизмы общественного участия в принятии решений и реализации проектов комплексного благоустройства.</w:t>
      </w:r>
    </w:p>
    <w:p w:rsidR="00A12165" w:rsidRPr="002058B5" w:rsidRDefault="00A12165" w:rsidP="00A12165">
      <w:pPr>
        <w:pStyle w:val="a7"/>
        <w:numPr>
          <w:ilvl w:val="0"/>
          <w:numId w:val="3"/>
        </w:numPr>
        <w:ind w:left="0"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Общие положения. Задачи, польза и формы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1.1.1 Вовлеченность в принятие решений и реализацию проектов, реальный учет мнения всех субъектов развития поселения,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1.1.2 Участие в развитии городской среды создает новые возможности для общения, сотворчества и повышает субъективное восприятие качества жизни (реализуя базовую потребность в сопричастности и соучастии, потребность принадлежности к целому). Важно, чтобы и физическая среда, и социальные регламенты и культура подчеркивали общность и личную ответственность, создавали возможности для знакомства и стимулировали общение граждан по вопросам повседневной жизни, совместному решению задач, созданию новых смыслов и идей, некоммерческих и коммерческих проектов.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1.1.3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населением, формирует лояльность со стороны населения и создаёт кредит доверия на будущее, а в перспективе превращает население и других субъектов в партнёров органов власти.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1.1.4. Новый запрос на соучастие со стороны органов власти, приглашение к участию в развитии территории талантливых местных профессионалов, активных граждан, представителей сообществ и различных организаций ведёт к учёту различных мнений, объективному повышению качества решений, открывает скрытые ресурсы всех субъектов развития, содействует развитию местных кадров, предоставляет новые возможности для повышения социальной связанности, развивает социальный капитал </w:t>
      </w:r>
      <w:r w:rsidRPr="002058B5">
        <w:rPr>
          <w:rFonts w:eastAsia="Times New Roman"/>
          <w:lang w:eastAsia="ar-SA"/>
        </w:rPr>
        <w:lastRenderedPageBreak/>
        <w:t>поселения и способствует формированию новых субъектов развития, кто готов думать о поселке, участвовать в его развитии, в том числе личным временем и компетенциями, связями, финансами и иными ресурсами – и таким образом повышает качество жизни и городской среды в целом.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1.2 Основные решения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а) формирование нового общественного института развития, обеспечивающего максимально эффективное представление интересов и включение способностей и ресурсов всех субъектов  жизни поселения  в процесс развития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б) разработка внутренних регламентов, регулирующих процесс общественного соучастия; 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в) внедрение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ресурсов, технической сложности решаемых задач и отсутствия достаточной глубины специальных знаний у граждан и других субъектов жизни поселения;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г) в целях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экспертизы, рекомендуется провести следующие процедуры: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 этап: 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3 этап: рассмотрение созданных вариантов с вовлечением всех субъектов жизни поселения, имеющих отношение к данной территории и данному вопросу;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4 этап: передача выбранной концепции на доработку специалистам органа местного самоуправления, вновь и рассмотрение финального решения, в том числе усиление его эффективности и привлекательности с участием всех заинтересованных субъектов.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 Принципы организации общественного соучастия.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1.3.1. 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 на территории поселения, на достижение согласия по целям и планам реализации проектов, на мобилизацию и объединение всех субъектов жизни поселения  вокруг проектов реализующих стратегию развития территории.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1.3.2.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lastRenderedPageBreak/>
        <w:t>1.3.3. Все решения, касающиеся благоустройства и развития территорий принимаются открыто и гласно, с учетом мнения жителей соответствующих территорий и всех субъектов жизни поселения.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1.3.4. Для повышения уровня доступности информации и информирования населения и других субъектов жизни поселения о задачах и проектах в сфере благоустройства и комплексного развития городской среды использовать официальный сайт администрации муниципального образования в сети "Интернет", предоставляющий наиболее полную и актуальную информацию в данной сфере – организованную и представленную максимально понятным образом для пользователей портала.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1.3.5.  Обеспечивается свободный доступ в сети «Интернет» к основной проектной и конкурсной документации, а также обеспечивать видеозапись публичных обсуждений проектов благоустройства и их размещение на официальном сайте администрации муниципального образования. Обеспечивается возможность публичного комментирования и обсуждения материалов проектов.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 Формы общественного соучастия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 Для осуществления участия граждан в процессе принятия решений и реализации проектов комплексного благоустройства используются следующие форматы: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1.4.1.1. Совместное определение целей и задач по развитию территории, инвентаризация проблем и потенциалов среды;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1.4.1.2. Определение основных видов активностей, функциональных зон и их взаимного расположения на выбранной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1.4.1.3.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1.4.1.4. Консультации в выборе типов покрытий, с учетом функционального зонирования территории;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1.4.1.5. Консультации по предполагаемым типам озеленения;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1.4.1.6. Консультации по предполагаемым типам освещения и осветительного оборудования;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1.4.1.7. Участие в разработке проекта, обсуждение решений с архитекторами, проектировщиками и другими профильными специалистами;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1.4.1.8.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1.4.1.9.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1.4.1.10.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</w:t>
      </w:r>
      <w:r w:rsidRPr="002058B5">
        <w:rPr>
          <w:rFonts w:eastAsia="Times New Roman"/>
          <w:lang w:eastAsia="ar-SA"/>
        </w:rPr>
        <w:lastRenderedPageBreak/>
        <w:t>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1.4.2. При реализации проектов необходимо обеспечить информирование общественности о планирующихся изменениях и возможности участия в этом процессе.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 Информирование может осуществляться, но не ограничиваться: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1.4.3.1. Создание страницы на официальном сайте администрации муниципального образования, которая будет решать задачи по сбору информации, обеспечению   регулярному информированию о ходе проекта, с публикацией фото, видео и текстовых отчетов по итогам проведения общественных обсуждений.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1.4.3.2.  Работа с местными СМИ, охватывающими широкий круг людей разных возрастных групп и потенциальные аудитории проекта.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1.4.3.3. Вывешивание афиш и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территории или на ней (поликлиники, ДК, библиотеки, спортивные центры), на площадке проведения общественных обсуждений (в зоне входной группы, на специальных информационных стендах).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1.4.3.4.  Информирование местных жителей через школы и детские сады. В том числе  школьные проекты: организация конкурса рисунков. Сборы пожеланий, сочинений, макетов, проектов, распространение анкет и приглашения для родителей учащихся.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1.4.3.5.  Индивидуальные приглашения участников встречи лично, по электронной почте или по телефону.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1.4.3.6. Использование социальных сетей и Интернет-ресурсов для обеспечения донесения информации до различных местных и профессиональных сообществ.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1.4.3.7.Установка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1.4.5.8. Установка специальных информационных стендов в местах с большой проходимостью, на территории самого объекта проектирования.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 Механизмы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1.5.1. Обсуждение проектов проходит   с использованием широкого набора инструментов для вовлечения и обеспечения участия и современных групповых методов работы.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 xml:space="preserve">1.5.2. В целях общественного участия  использовать следующие инструменты: анкетирование, опросы, интервьюирование, картирование, проведение фокус-групп, работа с отдельными группами пользователей, </w:t>
      </w:r>
      <w:r w:rsidRPr="002058B5">
        <w:rPr>
          <w:rFonts w:eastAsia="Times New Roman"/>
          <w:lang w:eastAsia="ar-SA"/>
        </w:rPr>
        <w:lastRenderedPageBreak/>
        <w:t>организация проектных семинаров, организация проектных мастерских (воркшопов),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1.5.3. На каждом этапе проектирования выбираются максимально подходящие для конкретной ситуации механизмы, они должны быть простыми и понятными для всех заинтересованных в проекте сторон.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1.5.4. Для проведения общественных обсуждений необходимо выбирать хорошо известные людям общественные и культурные центры (ДК,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1.5.5. Общественные обсуждения   проводиться при участие опытного модератора, имеющего нейтральную позицию по отношению ко всем участникам проектного процесса.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1.5.6. По итогам встреч, проектных семинаров, воркшопов, дизайн-игр и любых других форматов общественных обсуждений формируется отчет о встрече, а также видеозапись самой встречи и выложены в публичный доступ, как на информационных ресурсах проекта, так и на официальном сайте администрации муниципального образования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1.5.7.  Для обеспечения квалифицированного участия публикуется  достоверная и актуальная информация о проекте, результатах предпроектного исследования, а также сам проект не позднее, чем за 14 дней до проведения самого общественного обсуждения.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1.5.8. Общественный контроль является одним из механизмов общественного участия.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1.6. 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средств для фото-видеофиксации, а также официального сайта администрации муниципального образования в сети "Интернет". Информация о выявленных и зафиксированных в рамках общественного контроля нарушениях в области благоустройства направляется для принятия мер в  администрацию муниципального образования.</w:t>
      </w:r>
    </w:p>
    <w:p w:rsidR="00A12165" w:rsidRPr="002058B5" w:rsidRDefault="00A12165" w:rsidP="00A12165">
      <w:pPr>
        <w:pStyle w:val="a7"/>
        <w:ind w:firstLine="567"/>
        <w:jc w:val="both"/>
        <w:rPr>
          <w:rFonts w:eastAsia="Times New Roman"/>
          <w:lang w:eastAsia="ar-SA"/>
        </w:rPr>
      </w:pPr>
      <w:r w:rsidRPr="002058B5">
        <w:rPr>
          <w:rFonts w:eastAsia="Times New Roman"/>
          <w:lang w:eastAsia="ar-SA"/>
        </w:rPr>
        <w:t>1.7.Общественный контроль в области благоустройства осуществляется с учетом положений законов и иных нормативных правовых актов, направленных на обеспечение открытости информации и общественном контроле в области благоустройства, жилищных и коммунальных услуг.</w:t>
      </w:r>
    </w:p>
    <w:p w:rsidR="00171F7B" w:rsidRDefault="00171F7B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</w:p>
    <w:p w:rsidR="00DD5B61" w:rsidRDefault="00DD5B61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 w:rsidRPr="000D1F13">
        <w:rPr>
          <w:bCs/>
          <w:sz w:val="28"/>
          <w:szCs w:val="28"/>
          <w:shd w:val="clear" w:color="auto" w:fill="FFFFFF"/>
          <w:lang w:val="en-US"/>
        </w:rPr>
        <w:t>XI</w:t>
      </w:r>
      <w:r w:rsidRPr="000D1F13">
        <w:rPr>
          <w:bCs/>
          <w:sz w:val="28"/>
          <w:szCs w:val="28"/>
          <w:shd w:val="clear" w:color="auto" w:fill="FFFFFF"/>
        </w:rPr>
        <w:t xml:space="preserve"> Порядок определения границ прилегающих территорий</w:t>
      </w:r>
    </w:p>
    <w:p w:rsidR="00171F7B" w:rsidRPr="000D1F13" w:rsidRDefault="00171F7B" w:rsidP="00DD5B61">
      <w:pPr>
        <w:pStyle w:val="a6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</w:p>
    <w:p w:rsidR="00DD5B61" w:rsidRPr="000D1F13" w:rsidRDefault="00DD5B61" w:rsidP="00DD5B61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</w:t>
      </w:r>
      <w:r w:rsidRPr="000D1F13">
        <w:rPr>
          <w:sz w:val="28"/>
          <w:szCs w:val="28"/>
        </w:rPr>
        <w:lastRenderedPageBreak/>
        <w:t>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</w:p>
    <w:p w:rsidR="00DD5B61" w:rsidRPr="000D1F13" w:rsidRDefault="00DD5B61" w:rsidP="00DD5B61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настоящими правилами.</w:t>
      </w:r>
    </w:p>
    <w:p w:rsidR="00DD5B61" w:rsidRPr="009E3CE2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0D1F13">
        <w:rPr>
          <w:sz w:val="28"/>
          <w:szCs w:val="28"/>
        </w:rPr>
        <w:t xml:space="preserve">3. Границы прилегающей территории определяются в </w:t>
      </w:r>
      <w:r w:rsidRPr="009E3CE2">
        <w:rPr>
          <w:color w:val="000000"/>
          <w:sz w:val="28"/>
          <w:szCs w:val="28"/>
        </w:rPr>
        <w:t>метрах</w:t>
      </w:r>
      <w:r w:rsidR="009E3CE2" w:rsidRPr="009E3CE2">
        <w:rPr>
          <w:color w:val="000000"/>
          <w:sz w:val="28"/>
          <w:szCs w:val="28"/>
          <w:shd w:val="clear" w:color="auto" w:fill="FFFFFF"/>
        </w:rPr>
        <w:t xml:space="preserve"> от внутренней части границ прилегающей территории до внешней части границ прилегающей территории</w:t>
      </w:r>
      <w:r w:rsidRPr="009E3CE2">
        <w:rPr>
          <w:color w:val="000000"/>
          <w:sz w:val="28"/>
          <w:szCs w:val="28"/>
        </w:rPr>
        <w:t>, при этом по каждой стороне периметра граница устанавливается индивидуально, в следующем порядке: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DD5B61" w:rsidRPr="000D1F13" w:rsidRDefault="00DD5B61" w:rsidP="009E3CE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а) в случае, если жилой дом расположен на земельном участке, который образован, – </w:t>
      </w:r>
      <w:r w:rsidR="009E3CE2">
        <w:rPr>
          <w:sz w:val="28"/>
          <w:szCs w:val="28"/>
        </w:rPr>
        <w:t>по границам земельного участка, на котором расположен данный жилой дом</w:t>
      </w:r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2) для многоквартирных домов в случае, если многоквартирный дом расположен на земельном участке, который образован </w:t>
      </w:r>
      <w:r w:rsidR="009E3CE2">
        <w:rPr>
          <w:sz w:val="28"/>
          <w:szCs w:val="28"/>
        </w:rPr>
        <w:t>по границам земельного участка, на котором расположен многоквартирный дом</w:t>
      </w:r>
      <w:r w:rsidRPr="000D1F13">
        <w:rPr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а) в случае, если встроенно-пристроенные к многоквартирным домам нежилые здания, строения, сооружения расположены на земельном участке, который </w:t>
      </w:r>
      <w:r w:rsidRPr="009E3CE2">
        <w:rPr>
          <w:color w:val="000000"/>
          <w:sz w:val="28"/>
          <w:szCs w:val="28"/>
        </w:rPr>
        <w:t xml:space="preserve">образован, – </w:t>
      </w:r>
      <w:r w:rsidR="009E3CE2" w:rsidRPr="009E3CE2">
        <w:rPr>
          <w:color w:val="000000"/>
          <w:sz w:val="28"/>
          <w:szCs w:val="28"/>
        </w:rPr>
        <w:t xml:space="preserve"> </w:t>
      </w:r>
      <w:r w:rsidRPr="009E3CE2">
        <w:rPr>
          <w:color w:val="000000"/>
          <w:sz w:val="28"/>
          <w:szCs w:val="28"/>
        </w:rPr>
        <w:t xml:space="preserve"> </w:t>
      </w:r>
      <w:r w:rsidR="00804E8E" w:rsidRPr="009E3CE2">
        <w:rPr>
          <w:color w:val="000000"/>
          <w:sz w:val="28"/>
          <w:szCs w:val="28"/>
          <w:shd w:val="clear" w:color="auto" w:fill="FFFFFF"/>
        </w:rPr>
        <w:t>10 метров</w:t>
      </w:r>
      <w:r w:rsidRPr="009E3CE2">
        <w:rPr>
          <w:color w:val="000000"/>
          <w:sz w:val="28"/>
          <w:szCs w:val="28"/>
        </w:rPr>
        <w:t>;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</w:t>
      </w:r>
      <w:r w:rsidR="005D29AB">
        <w:rPr>
          <w:sz w:val="28"/>
          <w:szCs w:val="28"/>
        </w:rPr>
        <w:t xml:space="preserve"> (в том числе</w:t>
      </w:r>
      <w:r w:rsidR="005D29AB" w:rsidRPr="005D29AB">
        <w:rPr>
          <w:sz w:val="28"/>
          <w:szCs w:val="28"/>
        </w:rPr>
        <w:t xml:space="preserve"> </w:t>
      </w:r>
      <w:r w:rsidR="005D29AB" w:rsidRPr="000D1F13">
        <w:rPr>
          <w:sz w:val="28"/>
          <w:szCs w:val="28"/>
        </w:rPr>
        <w:t>для нестационарных торговых объектов, нестационарных объектов, используемых для оказания услуг общественного питания, бытовых и иных услуг</w:t>
      </w:r>
      <w:r w:rsidR="005D29AB">
        <w:rPr>
          <w:sz w:val="28"/>
          <w:szCs w:val="28"/>
        </w:rPr>
        <w:t>)</w:t>
      </w:r>
      <w:r w:rsidRPr="000D1F13">
        <w:rPr>
          <w:sz w:val="28"/>
          <w:szCs w:val="28"/>
        </w:rPr>
        <w:t>:</w:t>
      </w:r>
    </w:p>
    <w:p w:rsidR="005D29AB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а) в случае, если нежилое здание, строение, сооружение расположено на земельном участке, который образован, – </w:t>
      </w:r>
      <w:r w:rsidR="005D29AB">
        <w:rPr>
          <w:sz w:val="28"/>
          <w:szCs w:val="28"/>
        </w:rPr>
        <w:t>10 метров;</w:t>
      </w:r>
    </w:p>
    <w:p w:rsidR="00DD5B61" w:rsidRPr="000D1F13" w:rsidRDefault="005D29AB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б) </w:t>
      </w:r>
      <w:r w:rsidR="00DD5B61" w:rsidRPr="000D1F13">
        <w:rPr>
          <w:sz w:val="28"/>
          <w:szCs w:val="28"/>
        </w:rPr>
        <w:t xml:space="preserve">в случае размещения нежилых зданий, строений, сооружений </w:t>
      </w:r>
      <w:r>
        <w:rPr>
          <w:sz w:val="28"/>
          <w:szCs w:val="28"/>
        </w:rPr>
        <w:t>рядом с автомобильной дорогой  при отсутствии тротуара  границы прилегающей территории определяется до границы полосы отвода автомобильной дороги – и составляет 10 метров</w:t>
      </w:r>
      <w:r w:rsidR="00DD5B61" w:rsidRPr="000D1F13">
        <w:rPr>
          <w:sz w:val="28"/>
          <w:szCs w:val="28"/>
        </w:rPr>
        <w:t xml:space="preserve">, а в случае наличия вдоль дорог тротуаров – до </w:t>
      </w:r>
      <w:r w:rsidR="009E3CE2">
        <w:rPr>
          <w:sz w:val="28"/>
          <w:szCs w:val="28"/>
        </w:rPr>
        <w:t xml:space="preserve">края </w:t>
      </w:r>
      <w:r>
        <w:rPr>
          <w:sz w:val="28"/>
          <w:szCs w:val="28"/>
        </w:rPr>
        <w:t xml:space="preserve"> </w:t>
      </w:r>
      <w:r w:rsidR="00DD5B61" w:rsidRPr="000D1F13">
        <w:rPr>
          <w:sz w:val="28"/>
          <w:szCs w:val="28"/>
        </w:rPr>
        <w:t xml:space="preserve"> тротуаров</w:t>
      </w:r>
      <w:r>
        <w:rPr>
          <w:sz w:val="28"/>
          <w:szCs w:val="28"/>
        </w:rPr>
        <w:t xml:space="preserve"> - </w:t>
      </w:r>
      <w:r w:rsidR="00DD5B61" w:rsidRPr="000D1F13">
        <w:rPr>
          <w:sz w:val="28"/>
          <w:szCs w:val="28"/>
        </w:rPr>
        <w:t xml:space="preserve"> </w:t>
      </w:r>
      <w:r w:rsidR="009E3CE2">
        <w:rPr>
          <w:sz w:val="28"/>
          <w:szCs w:val="28"/>
        </w:rPr>
        <w:t xml:space="preserve"> </w:t>
      </w:r>
      <w:r w:rsidR="00DD5B61" w:rsidRPr="000D1F13">
        <w:rPr>
          <w:sz w:val="28"/>
          <w:szCs w:val="28"/>
        </w:rPr>
        <w:t xml:space="preserve"> 10 метров;</w:t>
      </w:r>
    </w:p>
    <w:p w:rsidR="00DD5B61" w:rsidRPr="000D1F13" w:rsidRDefault="00DD5B61" w:rsidP="005D29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DD5B61" w:rsidRPr="000D1F13" w:rsidRDefault="00DD5B61" w:rsidP="00DD5B6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4. 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  порядке: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lastRenderedPageBreak/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 4) адрес и назначение объектов; 5) обоснование необходимости изменения границ прилегающих территорий объектов. С заявлением представляются следующие документы: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1) документы, подтверждающие право собственности на объекты;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3) наличие в границах прилегающей территории линейных объектов.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заключении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Проект Соглашения, подписанный должностным лицом уполномоченного органа, или уведомление об отказе в заключении Соглашения подлежат направлению (вручению) заявителю не позднее 2 рабочих дней со дня их подписания. </w:t>
      </w:r>
    </w:p>
    <w:p w:rsidR="00DD5B61" w:rsidRPr="000D1F13" w:rsidRDefault="00DD5B61" w:rsidP="00DD5B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2058B5" w:rsidRPr="00100B37" w:rsidRDefault="002058B5" w:rsidP="002058B5">
      <w:pPr>
        <w:shd w:val="clear" w:color="auto" w:fill="FFFFFF"/>
        <w:spacing w:after="225" w:line="252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4"/>
          <w:sz w:val="28"/>
          <w:szCs w:val="28"/>
          <w:lang w:val="en-US"/>
        </w:rPr>
        <w:lastRenderedPageBreak/>
        <w:t>X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II</w:t>
      </w:r>
      <w:r w:rsidRPr="00100B37">
        <w:rPr>
          <w:rFonts w:ascii="Times New Roman" w:hAnsi="Times New Roman"/>
          <w:spacing w:val="-4"/>
          <w:sz w:val="28"/>
          <w:szCs w:val="28"/>
        </w:rPr>
        <w:t>. Ответственность за нарушение Правил</w:t>
      </w:r>
      <w:r w:rsidRPr="00100B37">
        <w:rPr>
          <w:rStyle w:val="apple-converted-space"/>
          <w:rFonts w:ascii="Times New Roman" w:hAnsi="Times New Roman"/>
          <w:spacing w:val="-4"/>
          <w:sz w:val="28"/>
          <w:szCs w:val="28"/>
        </w:rPr>
        <w:t> </w:t>
      </w:r>
      <w:r w:rsidRPr="00100B37">
        <w:rPr>
          <w:rFonts w:ascii="Times New Roman" w:hAnsi="Times New Roman"/>
          <w:spacing w:val="-5"/>
          <w:sz w:val="28"/>
          <w:szCs w:val="28"/>
        </w:rPr>
        <w:t>благоустройства и санитарного содержания сельского поселения</w:t>
      </w:r>
    </w:p>
    <w:p w:rsidR="002058B5" w:rsidRPr="00100B37" w:rsidRDefault="002058B5" w:rsidP="002058B5">
      <w:pPr>
        <w:shd w:val="clear" w:color="auto" w:fill="FFFFFF"/>
        <w:spacing w:after="225" w:line="25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00B37">
        <w:rPr>
          <w:rFonts w:ascii="Times New Roman" w:hAnsi="Times New Roman"/>
          <w:spacing w:val="-27"/>
          <w:sz w:val="28"/>
          <w:szCs w:val="28"/>
        </w:rPr>
        <w:t>1.</w:t>
      </w:r>
      <w:r w:rsidRPr="00100B37">
        <w:rPr>
          <w:rStyle w:val="apple-converted-space"/>
          <w:rFonts w:ascii="Times New Roman" w:hAnsi="Times New Roman"/>
          <w:spacing w:val="-27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>      </w:t>
      </w:r>
      <w:r w:rsidRPr="00100B37">
        <w:rPr>
          <w:rStyle w:val="apple-converted-space"/>
          <w:rFonts w:ascii="Times New Roman" w:hAnsi="Times New Roman"/>
          <w:spacing w:val="-2"/>
          <w:sz w:val="28"/>
          <w:szCs w:val="28"/>
        </w:rPr>
        <w:t> </w:t>
      </w:r>
      <w:r w:rsidRPr="00100B37">
        <w:rPr>
          <w:rFonts w:ascii="Times New Roman" w:hAnsi="Times New Roman"/>
          <w:spacing w:val="-2"/>
          <w:sz w:val="28"/>
          <w:szCs w:val="28"/>
        </w:rPr>
        <w:t xml:space="preserve">Граждане и должностные лица, виновные в нарушении настоящих Правил </w:t>
      </w:r>
      <w:r w:rsidRPr="00100B37">
        <w:rPr>
          <w:rFonts w:ascii="Times New Roman" w:hAnsi="Times New Roman"/>
          <w:spacing w:val="-5"/>
          <w:sz w:val="28"/>
          <w:szCs w:val="28"/>
        </w:rPr>
        <w:t>привлекаются к</w:t>
      </w:r>
      <w:r w:rsidRPr="00100B37">
        <w:rPr>
          <w:rStyle w:val="apple-converted-space"/>
          <w:rFonts w:ascii="Times New Roman" w:hAnsi="Times New Roman"/>
          <w:spacing w:val="-5"/>
          <w:sz w:val="28"/>
          <w:szCs w:val="28"/>
        </w:rPr>
        <w:t> </w:t>
      </w:r>
      <w:r w:rsidRPr="00100B37">
        <w:rPr>
          <w:rFonts w:ascii="Times New Roman" w:hAnsi="Times New Roman"/>
          <w:spacing w:val="6"/>
          <w:sz w:val="28"/>
          <w:szCs w:val="28"/>
        </w:rPr>
        <w:t xml:space="preserve">ответственности в порядке, установленном действующим </w:t>
      </w:r>
      <w:r w:rsidRPr="00100B37">
        <w:rPr>
          <w:rFonts w:ascii="Times New Roman" w:hAnsi="Times New Roman"/>
          <w:spacing w:val="-8"/>
          <w:sz w:val="28"/>
          <w:szCs w:val="28"/>
        </w:rPr>
        <w:t>законодательством.</w:t>
      </w:r>
    </w:p>
    <w:p w:rsidR="00ED5538" w:rsidRPr="00100B37" w:rsidRDefault="00ED5538" w:rsidP="00EB331B">
      <w:pPr>
        <w:shd w:val="clear" w:color="auto" w:fill="FFFFFF"/>
        <w:spacing w:after="191" w:line="214" w:lineRule="atLeast"/>
        <w:jc w:val="center"/>
      </w:pPr>
    </w:p>
    <w:sectPr w:rsidR="00ED5538" w:rsidRPr="00100B37" w:rsidSect="0088663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172E"/>
    <w:multiLevelType w:val="hybridMultilevel"/>
    <w:tmpl w:val="ED78C4D6"/>
    <w:lvl w:ilvl="0" w:tplc="6AA0E3E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D55095"/>
    <w:multiLevelType w:val="multilevel"/>
    <w:tmpl w:val="6EE484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84" w:hanging="2160"/>
      </w:pPr>
      <w:rPr>
        <w:rFonts w:hint="default"/>
      </w:rPr>
    </w:lvl>
  </w:abstractNum>
  <w:abstractNum w:abstractNumId="3">
    <w:nsid w:val="52251A94"/>
    <w:multiLevelType w:val="multilevel"/>
    <w:tmpl w:val="E63AE23E"/>
    <w:lvl w:ilvl="0">
      <w:start w:val="4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3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1B4A"/>
    <w:rsid w:val="0000048F"/>
    <w:rsid w:val="000024A9"/>
    <w:rsid w:val="00002626"/>
    <w:rsid w:val="00002959"/>
    <w:rsid w:val="00002E81"/>
    <w:rsid w:val="00002F26"/>
    <w:rsid w:val="000034E9"/>
    <w:rsid w:val="000038FE"/>
    <w:rsid w:val="00003915"/>
    <w:rsid w:val="00004371"/>
    <w:rsid w:val="00004A30"/>
    <w:rsid w:val="00005808"/>
    <w:rsid w:val="000068B9"/>
    <w:rsid w:val="00006972"/>
    <w:rsid w:val="00007D8F"/>
    <w:rsid w:val="0001060F"/>
    <w:rsid w:val="00011379"/>
    <w:rsid w:val="00011984"/>
    <w:rsid w:val="00011E99"/>
    <w:rsid w:val="000124C1"/>
    <w:rsid w:val="0001302C"/>
    <w:rsid w:val="00014A43"/>
    <w:rsid w:val="00015BC4"/>
    <w:rsid w:val="00015F93"/>
    <w:rsid w:val="00016447"/>
    <w:rsid w:val="00021DEF"/>
    <w:rsid w:val="00023C0B"/>
    <w:rsid w:val="00025335"/>
    <w:rsid w:val="00025B47"/>
    <w:rsid w:val="00026DC3"/>
    <w:rsid w:val="000276C2"/>
    <w:rsid w:val="00027A0F"/>
    <w:rsid w:val="00030734"/>
    <w:rsid w:val="00030C9D"/>
    <w:rsid w:val="00031923"/>
    <w:rsid w:val="00031CCA"/>
    <w:rsid w:val="00032D88"/>
    <w:rsid w:val="00032E2C"/>
    <w:rsid w:val="00033A35"/>
    <w:rsid w:val="00034373"/>
    <w:rsid w:val="00034375"/>
    <w:rsid w:val="00034629"/>
    <w:rsid w:val="00034730"/>
    <w:rsid w:val="000365B6"/>
    <w:rsid w:val="000434DA"/>
    <w:rsid w:val="00044911"/>
    <w:rsid w:val="00044A3D"/>
    <w:rsid w:val="00045C19"/>
    <w:rsid w:val="00047BA1"/>
    <w:rsid w:val="00047BC8"/>
    <w:rsid w:val="000506B2"/>
    <w:rsid w:val="00050E0C"/>
    <w:rsid w:val="00052FC8"/>
    <w:rsid w:val="000535C1"/>
    <w:rsid w:val="0005482A"/>
    <w:rsid w:val="00054832"/>
    <w:rsid w:val="000549A4"/>
    <w:rsid w:val="00054C43"/>
    <w:rsid w:val="000568CA"/>
    <w:rsid w:val="00056C6D"/>
    <w:rsid w:val="00057676"/>
    <w:rsid w:val="0005797B"/>
    <w:rsid w:val="00062F16"/>
    <w:rsid w:val="0006382E"/>
    <w:rsid w:val="00064D3B"/>
    <w:rsid w:val="0006544B"/>
    <w:rsid w:val="00065556"/>
    <w:rsid w:val="00065A20"/>
    <w:rsid w:val="00071B0D"/>
    <w:rsid w:val="00072FAC"/>
    <w:rsid w:val="000731B7"/>
    <w:rsid w:val="0008108F"/>
    <w:rsid w:val="0008216C"/>
    <w:rsid w:val="000821BD"/>
    <w:rsid w:val="000827AC"/>
    <w:rsid w:val="0008289F"/>
    <w:rsid w:val="00085FF3"/>
    <w:rsid w:val="0008634A"/>
    <w:rsid w:val="00086E0E"/>
    <w:rsid w:val="000875AE"/>
    <w:rsid w:val="000876F3"/>
    <w:rsid w:val="00087AD3"/>
    <w:rsid w:val="00090876"/>
    <w:rsid w:val="00090C6C"/>
    <w:rsid w:val="00090F16"/>
    <w:rsid w:val="00092446"/>
    <w:rsid w:val="000924D0"/>
    <w:rsid w:val="00093822"/>
    <w:rsid w:val="00094327"/>
    <w:rsid w:val="0009558F"/>
    <w:rsid w:val="00095ACE"/>
    <w:rsid w:val="00096D56"/>
    <w:rsid w:val="000A051B"/>
    <w:rsid w:val="000A095E"/>
    <w:rsid w:val="000A109B"/>
    <w:rsid w:val="000A3247"/>
    <w:rsid w:val="000A357F"/>
    <w:rsid w:val="000A4465"/>
    <w:rsid w:val="000A4BE0"/>
    <w:rsid w:val="000A4DD8"/>
    <w:rsid w:val="000A5827"/>
    <w:rsid w:val="000A592B"/>
    <w:rsid w:val="000A6E17"/>
    <w:rsid w:val="000A79A5"/>
    <w:rsid w:val="000A7BC9"/>
    <w:rsid w:val="000A7E6D"/>
    <w:rsid w:val="000A7FF7"/>
    <w:rsid w:val="000B1587"/>
    <w:rsid w:val="000B1612"/>
    <w:rsid w:val="000B18EA"/>
    <w:rsid w:val="000B1BDE"/>
    <w:rsid w:val="000B2280"/>
    <w:rsid w:val="000B3AD5"/>
    <w:rsid w:val="000B43D2"/>
    <w:rsid w:val="000B57BD"/>
    <w:rsid w:val="000B5B24"/>
    <w:rsid w:val="000B5BD0"/>
    <w:rsid w:val="000B5EF4"/>
    <w:rsid w:val="000B699A"/>
    <w:rsid w:val="000C1205"/>
    <w:rsid w:val="000C1F91"/>
    <w:rsid w:val="000C2103"/>
    <w:rsid w:val="000C2586"/>
    <w:rsid w:val="000C3421"/>
    <w:rsid w:val="000C357E"/>
    <w:rsid w:val="000C4537"/>
    <w:rsid w:val="000C5C0E"/>
    <w:rsid w:val="000C5CE6"/>
    <w:rsid w:val="000C5F31"/>
    <w:rsid w:val="000C624E"/>
    <w:rsid w:val="000C6F28"/>
    <w:rsid w:val="000C7582"/>
    <w:rsid w:val="000C7701"/>
    <w:rsid w:val="000C7B9A"/>
    <w:rsid w:val="000C7D4A"/>
    <w:rsid w:val="000D0A31"/>
    <w:rsid w:val="000D1A6E"/>
    <w:rsid w:val="000D1A73"/>
    <w:rsid w:val="000D1E0A"/>
    <w:rsid w:val="000D2308"/>
    <w:rsid w:val="000D255D"/>
    <w:rsid w:val="000D2DDD"/>
    <w:rsid w:val="000D30E6"/>
    <w:rsid w:val="000D4A93"/>
    <w:rsid w:val="000D5AB2"/>
    <w:rsid w:val="000D60FC"/>
    <w:rsid w:val="000D7BA6"/>
    <w:rsid w:val="000E20C0"/>
    <w:rsid w:val="000E2981"/>
    <w:rsid w:val="000E4601"/>
    <w:rsid w:val="000E46B1"/>
    <w:rsid w:val="000E46E7"/>
    <w:rsid w:val="000E51AC"/>
    <w:rsid w:val="000E615F"/>
    <w:rsid w:val="000E7355"/>
    <w:rsid w:val="000F0919"/>
    <w:rsid w:val="000F0E66"/>
    <w:rsid w:val="000F1181"/>
    <w:rsid w:val="000F1DFC"/>
    <w:rsid w:val="000F21EE"/>
    <w:rsid w:val="000F2775"/>
    <w:rsid w:val="000F2B5A"/>
    <w:rsid w:val="000F3FD6"/>
    <w:rsid w:val="000F42D3"/>
    <w:rsid w:val="000F45DD"/>
    <w:rsid w:val="000F57AF"/>
    <w:rsid w:val="000F5BF7"/>
    <w:rsid w:val="000F62AA"/>
    <w:rsid w:val="000F6B0A"/>
    <w:rsid w:val="000F6D51"/>
    <w:rsid w:val="000F7072"/>
    <w:rsid w:val="001003C5"/>
    <w:rsid w:val="0010068D"/>
    <w:rsid w:val="00100B37"/>
    <w:rsid w:val="00101857"/>
    <w:rsid w:val="00102A15"/>
    <w:rsid w:val="00104345"/>
    <w:rsid w:val="0010463B"/>
    <w:rsid w:val="0010581B"/>
    <w:rsid w:val="001063BD"/>
    <w:rsid w:val="001064D6"/>
    <w:rsid w:val="00113600"/>
    <w:rsid w:val="00113791"/>
    <w:rsid w:val="001157A8"/>
    <w:rsid w:val="00116104"/>
    <w:rsid w:val="0011640B"/>
    <w:rsid w:val="00116601"/>
    <w:rsid w:val="00116CF4"/>
    <w:rsid w:val="00117CBF"/>
    <w:rsid w:val="00117DB7"/>
    <w:rsid w:val="00120B12"/>
    <w:rsid w:val="00120F80"/>
    <w:rsid w:val="00120FE2"/>
    <w:rsid w:val="00120FEA"/>
    <w:rsid w:val="00121C73"/>
    <w:rsid w:val="00122B6A"/>
    <w:rsid w:val="00122E29"/>
    <w:rsid w:val="001233B9"/>
    <w:rsid w:val="00123844"/>
    <w:rsid w:val="00123953"/>
    <w:rsid w:val="00124A83"/>
    <w:rsid w:val="00125C85"/>
    <w:rsid w:val="00126ED4"/>
    <w:rsid w:val="00127764"/>
    <w:rsid w:val="001309A7"/>
    <w:rsid w:val="001309D8"/>
    <w:rsid w:val="001311DC"/>
    <w:rsid w:val="0013183D"/>
    <w:rsid w:val="0013215F"/>
    <w:rsid w:val="00133270"/>
    <w:rsid w:val="001334B4"/>
    <w:rsid w:val="001349FC"/>
    <w:rsid w:val="00134BFB"/>
    <w:rsid w:val="00135932"/>
    <w:rsid w:val="00135C63"/>
    <w:rsid w:val="00136345"/>
    <w:rsid w:val="001363EE"/>
    <w:rsid w:val="001367E1"/>
    <w:rsid w:val="0013698B"/>
    <w:rsid w:val="00136EE8"/>
    <w:rsid w:val="00137CD4"/>
    <w:rsid w:val="00140157"/>
    <w:rsid w:val="001404B1"/>
    <w:rsid w:val="001407F0"/>
    <w:rsid w:val="001412D8"/>
    <w:rsid w:val="0014131C"/>
    <w:rsid w:val="0014183D"/>
    <w:rsid w:val="0014209A"/>
    <w:rsid w:val="0014318C"/>
    <w:rsid w:val="00143533"/>
    <w:rsid w:val="00143F61"/>
    <w:rsid w:val="001452B4"/>
    <w:rsid w:val="001452E1"/>
    <w:rsid w:val="001453D4"/>
    <w:rsid w:val="00145437"/>
    <w:rsid w:val="001457D7"/>
    <w:rsid w:val="00146493"/>
    <w:rsid w:val="00150149"/>
    <w:rsid w:val="001506B2"/>
    <w:rsid w:val="00151044"/>
    <w:rsid w:val="00151CAA"/>
    <w:rsid w:val="00151D3F"/>
    <w:rsid w:val="001535DE"/>
    <w:rsid w:val="0015362C"/>
    <w:rsid w:val="00155A1C"/>
    <w:rsid w:val="00156672"/>
    <w:rsid w:val="00156DE4"/>
    <w:rsid w:val="00157152"/>
    <w:rsid w:val="00157D7D"/>
    <w:rsid w:val="00157FA5"/>
    <w:rsid w:val="00160783"/>
    <w:rsid w:val="00160931"/>
    <w:rsid w:val="00162EE8"/>
    <w:rsid w:val="0016310C"/>
    <w:rsid w:val="00163D8A"/>
    <w:rsid w:val="0016573F"/>
    <w:rsid w:val="00165F67"/>
    <w:rsid w:val="0016757D"/>
    <w:rsid w:val="00167C6F"/>
    <w:rsid w:val="0017026D"/>
    <w:rsid w:val="00171BE2"/>
    <w:rsid w:val="00171F7B"/>
    <w:rsid w:val="00174F1F"/>
    <w:rsid w:val="00175088"/>
    <w:rsid w:val="0017636B"/>
    <w:rsid w:val="001771EA"/>
    <w:rsid w:val="001774E1"/>
    <w:rsid w:val="00182126"/>
    <w:rsid w:val="00182294"/>
    <w:rsid w:val="001829A1"/>
    <w:rsid w:val="00182A56"/>
    <w:rsid w:val="00182B40"/>
    <w:rsid w:val="00182BFB"/>
    <w:rsid w:val="001831AF"/>
    <w:rsid w:val="001842F9"/>
    <w:rsid w:val="00186FCA"/>
    <w:rsid w:val="0018792A"/>
    <w:rsid w:val="00190DEE"/>
    <w:rsid w:val="001911C0"/>
    <w:rsid w:val="00191788"/>
    <w:rsid w:val="00191C49"/>
    <w:rsid w:val="001938A4"/>
    <w:rsid w:val="00194E33"/>
    <w:rsid w:val="00196516"/>
    <w:rsid w:val="00196A13"/>
    <w:rsid w:val="0019761D"/>
    <w:rsid w:val="00197C99"/>
    <w:rsid w:val="00197DC9"/>
    <w:rsid w:val="001A1652"/>
    <w:rsid w:val="001A2BFB"/>
    <w:rsid w:val="001A32E4"/>
    <w:rsid w:val="001A42C7"/>
    <w:rsid w:val="001A5A8F"/>
    <w:rsid w:val="001A7103"/>
    <w:rsid w:val="001A753D"/>
    <w:rsid w:val="001B0E7A"/>
    <w:rsid w:val="001B3167"/>
    <w:rsid w:val="001B4126"/>
    <w:rsid w:val="001B4262"/>
    <w:rsid w:val="001B42DD"/>
    <w:rsid w:val="001B4C81"/>
    <w:rsid w:val="001B5360"/>
    <w:rsid w:val="001B551D"/>
    <w:rsid w:val="001B565D"/>
    <w:rsid w:val="001B5F74"/>
    <w:rsid w:val="001B630F"/>
    <w:rsid w:val="001B6B08"/>
    <w:rsid w:val="001B73F5"/>
    <w:rsid w:val="001B7B51"/>
    <w:rsid w:val="001C00E9"/>
    <w:rsid w:val="001C10A8"/>
    <w:rsid w:val="001C110D"/>
    <w:rsid w:val="001C1158"/>
    <w:rsid w:val="001C29CB"/>
    <w:rsid w:val="001C2A76"/>
    <w:rsid w:val="001C317A"/>
    <w:rsid w:val="001C34D4"/>
    <w:rsid w:val="001C36B7"/>
    <w:rsid w:val="001C5C72"/>
    <w:rsid w:val="001C6276"/>
    <w:rsid w:val="001C7FC2"/>
    <w:rsid w:val="001D0142"/>
    <w:rsid w:val="001D088C"/>
    <w:rsid w:val="001D0B02"/>
    <w:rsid w:val="001D161D"/>
    <w:rsid w:val="001D25AC"/>
    <w:rsid w:val="001D2A6B"/>
    <w:rsid w:val="001D38C1"/>
    <w:rsid w:val="001D3E2E"/>
    <w:rsid w:val="001D4132"/>
    <w:rsid w:val="001D4C31"/>
    <w:rsid w:val="001D5963"/>
    <w:rsid w:val="001D5CC2"/>
    <w:rsid w:val="001D5D25"/>
    <w:rsid w:val="001D6843"/>
    <w:rsid w:val="001D6F0B"/>
    <w:rsid w:val="001E1923"/>
    <w:rsid w:val="001E1B17"/>
    <w:rsid w:val="001E2CA5"/>
    <w:rsid w:val="001E454B"/>
    <w:rsid w:val="001E47D8"/>
    <w:rsid w:val="001E4F01"/>
    <w:rsid w:val="001E6750"/>
    <w:rsid w:val="001E7524"/>
    <w:rsid w:val="001E799D"/>
    <w:rsid w:val="001F0742"/>
    <w:rsid w:val="001F20EB"/>
    <w:rsid w:val="001F29C4"/>
    <w:rsid w:val="001F31F5"/>
    <w:rsid w:val="001F355E"/>
    <w:rsid w:val="001F3600"/>
    <w:rsid w:val="001F3F7C"/>
    <w:rsid w:val="001F633B"/>
    <w:rsid w:val="001F6A65"/>
    <w:rsid w:val="001F6D9E"/>
    <w:rsid w:val="002003F8"/>
    <w:rsid w:val="002005CE"/>
    <w:rsid w:val="00201043"/>
    <w:rsid w:val="00202A61"/>
    <w:rsid w:val="00202B6C"/>
    <w:rsid w:val="0020322A"/>
    <w:rsid w:val="00203844"/>
    <w:rsid w:val="00204D55"/>
    <w:rsid w:val="002054F7"/>
    <w:rsid w:val="002058B5"/>
    <w:rsid w:val="00205BFC"/>
    <w:rsid w:val="00206289"/>
    <w:rsid w:val="00206522"/>
    <w:rsid w:val="0020741B"/>
    <w:rsid w:val="00207724"/>
    <w:rsid w:val="00211803"/>
    <w:rsid w:val="00211C70"/>
    <w:rsid w:val="0021268F"/>
    <w:rsid w:val="0021388D"/>
    <w:rsid w:val="002142BA"/>
    <w:rsid w:val="0021462A"/>
    <w:rsid w:val="00214A45"/>
    <w:rsid w:val="0021584D"/>
    <w:rsid w:val="00215B89"/>
    <w:rsid w:val="00215C18"/>
    <w:rsid w:val="0021791A"/>
    <w:rsid w:val="002206C0"/>
    <w:rsid w:val="00220A1B"/>
    <w:rsid w:val="00221786"/>
    <w:rsid w:val="00222F42"/>
    <w:rsid w:val="00222F60"/>
    <w:rsid w:val="0022349E"/>
    <w:rsid w:val="002235F7"/>
    <w:rsid w:val="00223B96"/>
    <w:rsid w:val="00224BCA"/>
    <w:rsid w:val="00226062"/>
    <w:rsid w:val="00227CDD"/>
    <w:rsid w:val="00227E1F"/>
    <w:rsid w:val="00230127"/>
    <w:rsid w:val="002311E8"/>
    <w:rsid w:val="002311EE"/>
    <w:rsid w:val="00231500"/>
    <w:rsid w:val="00231686"/>
    <w:rsid w:val="002329F4"/>
    <w:rsid w:val="00233F1B"/>
    <w:rsid w:val="00236210"/>
    <w:rsid w:val="0023760A"/>
    <w:rsid w:val="002376E6"/>
    <w:rsid w:val="00237BC5"/>
    <w:rsid w:val="00237CEF"/>
    <w:rsid w:val="00237E13"/>
    <w:rsid w:val="002409AC"/>
    <w:rsid w:val="00241570"/>
    <w:rsid w:val="00241F74"/>
    <w:rsid w:val="00243C7D"/>
    <w:rsid w:val="002448F3"/>
    <w:rsid w:val="00244D39"/>
    <w:rsid w:val="00245C44"/>
    <w:rsid w:val="00245F2D"/>
    <w:rsid w:val="00245FED"/>
    <w:rsid w:val="00246118"/>
    <w:rsid w:val="002469FC"/>
    <w:rsid w:val="00246ACE"/>
    <w:rsid w:val="002479B4"/>
    <w:rsid w:val="00247CDE"/>
    <w:rsid w:val="00250970"/>
    <w:rsid w:val="00251200"/>
    <w:rsid w:val="002517B0"/>
    <w:rsid w:val="00252A42"/>
    <w:rsid w:val="002530B1"/>
    <w:rsid w:val="002552D8"/>
    <w:rsid w:val="00255723"/>
    <w:rsid w:val="002568FF"/>
    <w:rsid w:val="00256B51"/>
    <w:rsid w:val="002577ED"/>
    <w:rsid w:val="00257BC5"/>
    <w:rsid w:val="00261083"/>
    <w:rsid w:val="0026193B"/>
    <w:rsid w:val="002624FF"/>
    <w:rsid w:val="00262D39"/>
    <w:rsid w:val="00264930"/>
    <w:rsid w:val="00264D6A"/>
    <w:rsid w:val="00264F62"/>
    <w:rsid w:val="002651B8"/>
    <w:rsid w:val="00266ABC"/>
    <w:rsid w:val="0026748F"/>
    <w:rsid w:val="00267A81"/>
    <w:rsid w:val="00267AD7"/>
    <w:rsid w:val="002700FE"/>
    <w:rsid w:val="00270A6D"/>
    <w:rsid w:val="00271202"/>
    <w:rsid w:val="00271F7D"/>
    <w:rsid w:val="002724CE"/>
    <w:rsid w:val="002729C4"/>
    <w:rsid w:val="00272AA2"/>
    <w:rsid w:val="00273019"/>
    <w:rsid w:val="00273CB3"/>
    <w:rsid w:val="00273E3C"/>
    <w:rsid w:val="002743E7"/>
    <w:rsid w:val="00275108"/>
    <w:rsid w:val="00275692"/>
    <w:rsid w:val="002770EC"/>
    <w:rsid w:val="00277527"/>
    <w:rsid w:val="00280506"/>
    <w:rsid w:val="00282B4E"/>
    <w:rsid w:val="00282EFF"/>
    <w:rsid w:val="002830F4"/>
    <w:rsid w:val="00283C52"/>
    <w:rsid w:val="00283FB0"/>
    <w:rsid w:val="002846C5"/>
    <w:rsid w:val="0028481B"/>
    <w:rsid w:val="00291C78"/>
    <w:rsid w:val="00292D75"/>
    <w:rsid w:val="00293D08"/>
    <w:rsid w:val="00294D29"/>
    <w:rsid w:val="00294F8D"/>
    <w:rsid w:val="002972CC"/>
    <w:rsid w:val="0029787A"/>
    <w:rsid w:val="00297BBC"/>
    <w:rsid w:val="00297CB9"/>
    <w:rsid w:val="002A0A8F"/>
    <w:rsid w:val="002A4027"/>
    <w:rsid w:val="002A51C1"/>
    <w:rsid w:val="002A68DD"/>
    <w:rsid w:val="002A7CED"/>
    <w:rsid w:val="002A7E22"/>
    <w:rsid w:val="002B134A"/>
    <w:rsid w:val="002B1BAA"/>
    <w:rsid w:val="002B2618"/>
    <w:rsid w:val="002B2A2A"/>
    <w:rsid w:val="002B3A19"/>
    <w:rsid w:val="002B495F"/>
    <w:rsid w:val="002B5901"/>
    <w:rsid w:val="002B621C"/>
    <w:rsid w:val="002B63A9"/>
    <w:rsid w:val="002B64C9"/>
    <w:rsid w:val="002B6FD1"/>
    <w:rsid w:val="002B712B"/>
    <w:rsid w:val="002C2812"/>
    <w:rsid w:val="002C366F"/>
    <w:rsid w:val="002C583B"/>
    <w:rsid w:val="002C5937"/>
    <w:rsid w:val="002C5A76"/>
    <w:rsid w:val="002C5A88"/>
    <w:rsid w:val="002C5B1C"/>
    <w:rsid w:val="002C5E99"/>
    <w:rsid w:val="002C6637"/>
    <w:rsid w:val="002C79CE"/>
    <w:rsid w:val="002D02D1"/>
    <w:rsid w:val="002D187A"/>
    <w:rsid w:val="002D28FE"/>
    <w:rsid w:val="002D59B6"/>
    <w:rsid w:val="002D6989"/>
    <w:rsid w:val="002D6FCD"/>
    <w:rsid w:val="002D6FCF"/>
    <w:rsid w:val="002D7394"/>
    <w:rsid w:val="002E12D2"/>
    <w:rsid w:val="002E185A"/>
    <w:rsid w:val="002E1971"/>
    <w:rsid w:val="002E220F"/>
    <w:rsid w:val="002E3DB1"/>
    <w:rsid w:val="002E41F7"/>
    <w:rsid w:val="002E6AF4"/>
    <w:rsid w:val="002E6D37"/>
    <w:rsid w:val="002E75F3"/>
    <w:rsid w:val="002E79BC"/>
    <w:rsid w:val="002E7E8C"/>
    <w:rsid w:val="002F07D3"/>
    <w:rsid w:val="002F1569"/>
    <w:rsid w:val="002F1CC2"/>
    <w:rsid w:val="002F2208"/>
    <w:rsid w:val="002F230B"/>
    <w:rsid w:val="002F3FFC"/>
    <w:rsid w:val="002F44E2"/>
    <w:rsid w:val="002F49DB"/>
    <w:rsid w:val="002F54BE"/>
    <w:rsid w:val="002F5595"/>
    <w:rsid w:val="002F5E26"/>
    <w:rsid w:val="002F5F5C"/>
    <w:rsid w:val="002F779E"/>
    <w:rsid w:val="002F7E3C"/>
    <w:rsid w:val="002F7E99"/>
    <w:rsid w:val="00300810"/>
    <w:rsid w:val="00300D65"/>
    <w:rsid w:val="003025E6"/>
    <w:rsid w:val="00302C3B"/>
    <w:rsid w:val="00302C8C"/>
    <w:rsid w:val="0030440C"/>
    <w:rsid w:val="00305252"/>
    <w:rsid w:val="0030653C"/>
    <w:rsid w:val="00306C90"/>
    <w:rsid w:val="00306F0A"/>
    <w:rsid w:val="00311A3F"/>
    <w:rsid w:val="00311A73"/>
    <w:rsid w:val="00312191"/>
    <w:rsid w:val="00312351"/>
    <w:rsid w:val="003124F5"/>
    <w:rsid w:val="00312647"/>
    <w:rsid w:val="00312B07"/>
    <w:rsid w:val="0031347C"/>
    <w:rsid w:val="00313C09"/>
    <w:rsid w:val="00314A4C"/>
    <w:rsid w:val="00314FD1"/>
    <w:rsid w:val="003150C9"/>
    <w:rsid w:val="003151A5"/>
    <w:rsid w:val="00315590"/>
    <w:rsid w:val="00317391"/>
    <w:rsid w:val="00317DAA"/>
    <w:rsid w:val="003203E3"/>
    <w:rsid w:val="0032193A"/>
    <w:rsid w:val="003223DC"/>
    <w:rsid w:val="003224FF"/>
    <w:rsid w:val="00322C7B"/>
    <w:rsid w:val="00323F8C"/>
    <w:rsid w:val="00325070"/>
    <w:rsid w:val="00327FBD"/>
    <w:rsid w:val="0033025B"/>
    <w:rsid w:val="00333943"/>
    <w:rsid w:val="003342DC"/>
    <w:rsid w:val="003342F7"/>
    <w:rsid w:val="00334760"/>
    <w:rsid w:val="00334774"/>
    <w:rsid w:val="00334C58"/>
    <w:rsid w:val="00334D47"/>
    <w:rsid w:val="003355C2"/>
    <w:rsid w:val="00337EDA"/>
    <w:rsid w:val="003419EB"/>
    <w:rsid w:val="00342141"/>
    <w:rsid w:val="003422A2"/>
    <w:rsid w:val="003427CD"/>
    <w:rsid w:val="003439F9"/>
    <w:rsid w:val="0034432A"/>
    <w:rsid w:val="003444B6"/>
    <w:rsid w:val="00346B1D"/>
    <w:rsid w:val="00346DB9"/>
    <w:rsid w:val="00346FD3"/>
    <w:rsid w:val="00347692"/>
    <w:rsid w:val="00347A7C"/>
    <w:rsid w:val="00347E28"/>
    <w:rsid w:val="0035003B"/>
    <w:rsid w:val="003504AB"/>
    <w:rsid w:val="0035153F"/>
    <w:rsid w:val="00353E47"/>
    <w:rsid w:val="0035460C"/>
    <w:rsid w:val="00355AB8"/>
    <w:rsid w:val="003600F8"/>
    <w:rsid w:val="00361AB1"/>
    <w:rsid w:val="00361C98"/>
    <w:rsid w:val="003631CA"/>
    <w:rsid w:val="00363B27"/>
    <w:rsid w:val="0036486D"/>
    <w:rsid w:val="0036527A"/>
    <w:rsid w:val="00365BEE"/>
    <w:rsid w:val="00366F26"/>
    <w:rsid w:val="003670EC"/>
    <w:rsid w:val="00367EB3"/>
    <w:rsid w:val="003708EE"/>
    <w:rsid w:val="00370E01"/>
    <w:rsid w:val="00371BEB"/>
    <w:rsid w:val="0037206A"/>
    <w:rsid w:val="003730A5"/>
    <w:rsid w:val="00373385"/>
    <w:rsid w:val="00375114"/>
    <w:rsid w:val="00376237"/>
    <w:rsid w:val="0037671F"/>
    <w:rsid w:val="003774E7"/>
    <w:rsid w:val="00381EB7"/>
    <w:rsid w:val="003825F3"/>
    <w:rsid w:val="00382672"/>
    <w:rsid w:val="00382A11"/>
    <w:rsid w:val="00383B8C"/>
    <w:rsid w:val="00383E82"/>
    <w:rsid w:val="00383ED1"/>
    <w:rsid w:val="00383EF1"/>
    <w:rsid w:val="00383FD3"/>
    <w:rsid w:val="00384869"/>
    <w:rsid w:val="0038625A"/>
    <w:rsid w:val="00386C27"/>
    <w:rsid w:val="003918A2"/>
    <w:rsid w:val="00391C8F"/>
    <w:rsid w:val="00391D13"/>
    <w:rsid w:val="00392478"/>
    <w:rsid w:val="00392774"/>
    <w:rsid w:val="00392AAF"/>
    <w:rsid w:val="0039307C"/>
    <w:rsid w:val="003931B3"/>
    <w:rsid w:val="0039325C"/>
    <w:rsid w:val="0039549E"/>
    <w:rsid w:val="00395A6D"/>
    <w:rsid w:val="00396214"/>
    <w:rsid w:val="00396326"/>
    <w:rsid w:val="00396C85"/>
    <w:rsid w:val="003A00D0"/>
    <w:rsid w:val="003A0A8D"/>
    <w:rsid w:val="003A0D58"/>
    <w:rsid w:val="003A2A11"/>
    <w:rsid w:val="003A2D15"/>
    <w:rsid w:val="003A312A"/>
    <w:rsid w:val="003A3B63"/>
    <w:rsid w:val="003A5611"/>
    <w:rsid w:val="003A6546"/>
    <w:rsid w:val="003A6877"/>
    <w:rsid w:val="003A6C71"/>
    <w:rsid w:val="003A6EF8"/>
    <w:rsid w:val="003A76CB"/>
    <w:rsid w:val="003A7C20"/>
    <w:rsid w:val="003B166C"/>
    <w:rsid w:val="003B291F"/>
    <w:rsid w:val="003B3024"/>
    <w:rsid w:val="003B46FB"/>
    <w:rsid w:val="003B7280"/>
    <w:rsid w:val="003B74A2"/>
    <w:rsid w:val="003B751D"/>
    <w:rsid w:val="003C0BB9"/>
    <w:rsid w:val="003C0FD2"/>
    <w:rsid w:val="003C12EB"/>
    <w:rsid w:val="003C35AF"/>
    <w:rsid w:val="003C5111"/>
    <w:rsid w:val="003C605A"/>
    <w:rsid w:val="003C6FB4"/>
    <w:rsid w:val="003C754A"/>
    <w:rsid w:val="003D01ED"/>
    <w:rsid w:val="003D0239"/>
    <w:rsid w:val="003D0488"/>
    <w:rsid w:val="003D0586"/>
    <w:rsid w:val="003D08B0"/>
    <w:rsid w:val="003D10AB"/>
    <w:rsid w:val="003D30BC"/>
    <w:rsid w:val="003D3AAE"/>
    <w:rsid w:val="003D3B2E"/>
    <w:rsid w:val="003D3CA6"/>
    <w:rsid w:val="003D4BBC"/>
    <w:rsid w:val="003D6468"/>
    <w:rsid w:val="003D6C01"/>
    <w:rsid w:val="003D6F55"/>
    <w:rsid w:val="003D73CB"/>
    <w:rsid w:val="003D75D9"/>
    <w:rsid w:val="003D7B38"/>
    <w:rsid w:val="003E13A0"/>
    <w:rsid w:val="003E1719"/>
    <w:rsid w:val="003E250F"/>
    <w:rsid w:val="003E33AF"/>
    <w:rsid w:val="003E37F8"/>
    <w:rsid w:val="003E3915"/>
    <w:rsid w:val="003E3C27"/>
    <w:rsid w:val="003E3FC8"/>
    <w:rsid w:val="003E40EC"/>
    <w:rsid w:val="003E4448"/>
    <w:rsid w:val="003E54F8"/>
    <w:rsid w:val="003E5A1D"/>
    <w:rsid w:val="003E63D3"/>
    <w:rsid w:val="003E6E2E"/>
    <w:rsid w:val="003F0364"/>
    <w:rsid w:val="003F08A6"/>
    <w:rsid w:val="003F0948"/>
    <w:rsid w:val="003F0F33"/>
    <w:rsid w:val="003F1577"/>
    <w:rsid w:val="003F17B6"/>
    <w:rsid w:val="003F2975"/>
    <w:rsid w:val="003F2D64"/>
    <w:rsid w:val="003F2E31"/>
    <w:rsid w:val="003F303B"/>
    <w:rsid w:val="003F365E"/>
    <w:rsid w:val="003F39CC"/>
    <w:rsid w:val="003F3B86"/>
    <w:rsid w:val="003F4E94"/>
    <w:rsid w:val="003F5AB0"/>
    <w:rsid w:val="003F6490"/>
    <w:rsid w:val="003F74EA"/>
    <w:rsid w:val="003F7582"/>
    <w:rsid w:val="003F79CB"/>
    <w:rsid w:val="003F7D08"/>
    <w:rsid w:val="003F7D32"/>
    <w:rsid w:val="004007C6"/>
    <w:rsid w:val="00402934"/>
    <w:rsid w:val="00402B4A"/>
    <w:rsid w:val="004034F1"/>
    <w:rsid w:val="00403BE9"/>
    <w:rsid w:val="00403F06"/>
    <w:rsid w:val="0040431E"/>
    <w:rsid w:val="004047BB"/>
    <w:rsid w:val="00404825"/>
    <w:rsid w:val="00404B5B"/>
    <w:rsid w:val="00405283"/>
    <w:rsid w:val="00405397"/>
    <w:rsid w:val="004054CA"/>
    <w:rsid w:val="00406444"/>
    <w:rsid w:val="004064BB"/>
    <w:rsid w:val="00406564"/>
    <w:rsid w:val="004073F0"/>
    <w:rsid w:val="00407FDE"/>
    <w:rsid w:val="004101AA"/>
    <w:rsid w:val="00410E98"/>
    <w:rsid w:val="00413416"/>
    <w:rsid w:val="00414B97"/>
    <w:rsid w:val="00414FC8"/>
    <w:rsid w:val="00415B71"/>
    <w:rsid w:val="00416382"/>
    <w:rsid w:val="004170F3"/>
    <w:rsid w:val="004179AE"/>
    <w:rsid w:val="00417E14"/>
    <w:rsid w:val="004212DA"/>
    <w:rsid w:val="00421475"/>
    <w:rsid w:val="00421B6A"/>
    <w:rsid w:val="0042241D"/>
    <w:rsid w:val="00422F43"/>
    <w:rsid w:val="00423763"/>
    <w:rsid w:val="00423975"/>
    <w:rsid w:val="004243B5"/>
    <w:rsid w:val="00424C05"/>
    <w:rsid w:val="0042596A"/>
    <w:rsid w:val="00425FD4"/>
    <w:rsid w:val="00426F84"/>
    <w:rsid w:val="004271E0"/>
    <w:rsid w:val="00431377"/>
    <w:rsid w:val="00432572"/>
    <w:rsid w:val="00432905"/>
    <w:rsid w:val="00434043"/>
    <w:rsid w:val="00434581"/>
    <w:rsid w:val="00435595"/>
    <w:rsid w:val="004364A9"/>
    <w:rsid w:val="00436F40"/>
    <w:rsid w:val="004373BD"/>
    <w:rsid w:val="004406AE"/>
    <w:rsid w:val="00443470"/>
    <w:rsid w:val="0044356D"/>
    <w:rsid w:val="0044377B"/>
    <w:rsid w:val="00444022"/>
    <w:rsid w:val="00444612"/>
    <w:rsid w:val="00444EE0"/>
    <w:rsid w:val="00446534"/>
    <w:rsid w:val="00446694"/>
    <w:rsid w:val="00446F92"/>
    <w:rsid w:val="0044729E"/>
    <w:rsid w:val="00447709"/>
    <w:rsid w:val="00447749"/>
    <w:rsid w:val="004502C5"/>
    <w:rsid w:val="004502DD"/>
    <w:rsid w:val="00452743"/>
    <w:rsid w:val="0045307E"/>
    <w:rsid w:val="004543F0"/>
    <w:rsid w:val="004548F2"/>
    <w:rsid w:val="00460C49"/>
    <w:rsid w:val="0046103E"/>
    <w:rsid w:val="0046174E"/>
    <w:rsid w:val="00463C94"/>
    <w:rsid w:val="00464BC7"/>
    <w:rsid w:val="004650A3"/>
    <w:rsid w:val="004653A8"/>
    <w:rsid w:val="00465B67"/>
    <w:rsid w:val="00466151"/>
    <w:rsid w:val="00467372"/>
    <w:rsid w:val="0046772F"/>
    <w:rsid w:val="004708F2"/>
    <w:rsid w:val="00471B35"/>
    <w:rsid w:val="004728AB"/>
    <w:rsid w:val="00473C2B"/>
    <w:rsid w:val="0047565C"/>
    <w:rsid w:val="00476DE0"/>
    <w:rsid w:val="00477403"/>
    <w:rsid w:val="00480AA2"/>
    <w:rsid w:val="00480AAC"/>
    <w:rsid w:val="00480B31"/>
    <w:rsid w:val="004814FA"/>
    <w:rsid w:val="00482C79"/>
    <w:rsid w:val="00483067"/>
    <w:rsid w:val="004833EF"/>
    <w:rsid w:val="00483605"/>
    <w:rsid w:val="0048384B"/>
    <w:rsid w:val="00484627"/>
    <w:rsid w:val="00486A40"/>
    <w:rsid w:val="00486EF0"/>
    <w:rsid w:val="004901CD"/>
    <w:rsid w:val="0049191C"/>
    <w:rsid w:val="00492A40"/>
    <w:rsid w:val="00492E6D"/>
    <w:rsid w:val="00493458"/>
    <w:rsid w:val="00495532"/>
    <w:rsid w:val="00496555"/>
    <w:rsid w:val="0049697C"/>
    <w:rsid w:val="00496B0A"/>
    <w:rsid w:val="00497710"/>
    <w:rsid w:val="004A0352"/>
    <w:rsid w:val="004A225F"/>
    <w:rsid w:val="004A27A8"/>
    <w:rsid w:val="004A470B"/>
    <w:rsid w:val="004A6D61"/>
    <w:rsid w:val="004A6EDE"/>
    <w:rsid w:val="004A77A8"/>
    <w:rsid w:val="004B0D3A"/>
    <w:rsid w:val="004B0E7F"/>
    <w:rsid w:val="004B120C"/>
    <w:rsid w:val="004B165B"/>
    <w:rsid w:val="004B1C7E"/>
    <w:rsid w:val="004B26C0"/>
    <w:rsid w:val="004B2EE3"/>
    <w:rsid w:val="004B32EC"/>
    <w:rsid w:val="004B3FEA"/>
    <w:rsid w:val="004B452B"/>
    <w:rsid w:val="004B5823"/>
    <w:rsid w:val="004B60B3"/>
    <w:rsid w:val="004B7082"/>
    <w:rsid w:val="004B71A5"/>
    <w:rsid w:val="004B7C69"/>
    <w:rsid w:val="004C0107"/>
    <w:rsid w:val="004C029E"/>
    <w:rsid w:val="004C0CF1"/>
    <w:rsid w:val="004C0E02"/>
    <w:rsid w:val="004C0EB9"/>
    <w:rsid w:val="004C1041"/>
    <w:rsid w:val="004C127C"/>
    <w:rsid w:val="004C3960"/>
    <w:rsid w:val="004C5FBD"/>
    <w:rsid w:val="004C66FB"/>
    <w:rsid w:val="004C7FB4"/>
    <w:rsid w:val="004D00BA"/>
    <w:rsid w:val="004D13AF"/>
    <w:rsid w:val="004D1A85"/>
    <w:rsid w:val="004D1EAD"/>
    <w:rsid w:val="004D4793"/>
    <w:rsid w:val="004D4A13"/>
    <w:rsid w:val="004D4D2A"/>
    <w:rsid w:val="004D5917"/>
    <w:rsid w:val="004D66D8"/>
    <w:rsid w:val="004D6A71"/>
    <w:rsid w:val="004D6BF7"/>
    <w:rsid w:val="004D6C8C"/>
    <w:rsid w:val="004E08EE"/>
    <w:rsid w:val="004E0F2E"/>
    <w:rsid w:val="004E1155"/>
    <w:rsid w:val="004E189D"/>
    <w:rsid w:val="004E1BD8"/>
    <w:rsid w:val="004E1D5C"/>
    <w:rsid w:val="004E36D9"/>
    <w:rsid w:val="004E38BC"/>
    <w:rsid w:val="004E5532"/>
    <w:rsid w:val="004E70D0"/>
    <w:rsid w:val="004E7E0D"/>
    <w:rsid w:val="004F0587"/>
    <w:rsid w:val="004F063D"/>
    <w:rsid w:val="004F1748"/>
    <w:rsid w:val="004F1EA9"/>
    <w:rsid w:val="004F2163"/>
    <w:rsid w:val="004F4207"/>
    <w:rsid w:val="004F55F1"/>
    <w:rsid w:val="004F6124"/>
    <w:rsid w:val="004F62D0"/>
    <w:rsid w:val="004F675D"/>
    <w:rsid w:val="00500DAF"/>
    <w:rsid w:val="00500DB2"/>
    <w:rsid w:val="00500E79"/>
    <w:rsid w:val="00500FA9"/>
    <w:rsid w:val="005020FD"/>
    <w:rsid w:val="00502E3E"/>
    <w:rsid w:val="00502FDE"/>
    <w:rsid w:val="00503316"/>
    <w:rsid w:val="005044FC"/>
    <w:rsid w:val="00504BBA"/>
    <w:rsid w:val="005052FB"/>
    <w:rsid w:val="00505458"/>
    <w:rsid w:val="00505CDA"/>
    <w:rsid w:val="0050648E"/>
    <w:rsid w:val="005079D7"/>
    <w:rsid w:val="0051027B"/>
    <w:rsid w:val="00510A20"/>
    <w:rsid w:val="00510F7F"/>
    <w:rsid w:val="00511215"/>
    <w:rsid w:val="00511958"/>
    <w:rsid w:val="00511E95"/>
    <w:rsid w:val="00513700"/>
    <w:rsid w:val="00513F22"/>
    <w:rsid w:val="00514076"/>
    <w:rsid w:val="00514121"/>
    <w:rsid w:val="00514C13"/>
    <w:rsid w:val="00515E4B"/>
    <w:rsid w:val="00515FB4"/>
    <w:rsid w:val="005161FF"/>
    <w:rsid w:val="005165DC"/>
    <w:rsid w:val="00517746"/>
    <w:rsid w:val="00521B71"/>
    <w:rsid w:val="00521D41"/>
    <w:rsid w:val="00522F2B"/>
    <w:rsid w:val="0052329D"/>
    <w:rsid w:val="00524840"/>
    <w:rsid w:val="00525811"/>
    <w:rsid w:val="00526180"/>
    <w:rsid w:val="00526267"/>
    <w:rsid w:val="0052668B"/>
    <w:rsid w:val="0052684E"/>
    <w:rsid w:val="00526B57"/>
    <w:rsid w:val="00526C01"/>
    <w:rsid w:val="00527ED5"/>
    <w:rsid w:val="00530DCE"/>
    <w:rsid w:val="00530DFD"/>
    <w:rsid w:val="0053162A"/>
    <w:rsid w:val="0053270B"/>
    <w:rsid w:val="005332CE"/>
    <w:rsid w:val="0053337D"/>
    <w:rsid w:val="00533E35"/>
    <w:rsid w:val="00533E76"/>
    <w:rsid w:val="00534340"/>
    <w:rsid w:val="00535B19"/>
    <w:rsid w:val="00535F99"/>
    <w:rsid w:val="00536748"/>
    <w:rsid w:val="00537A8E"/>
    <w:rsid w:val="00537EA2"/>
    <w:rsid w:val="00537FD0"/>
    <w:rsid w:val="00540439"/>
    <w:rsid w:val="00540FF1"/>
    <w:rsid w:val="00541E1F"/>
    <w:rsid w:val="00543A75"/>
    <w:rsid w:val="005453BF"/>
    <w:rsid w:val="00545C48"/>
    <w:rsid w:val="0054605B"/>
    <w:rsid w:val="0054611E"/>
    <w:rsid w:val="00546264"/>
    <w:rsid w:val="005470EC"/>
    <w:rsid w:val="0054723B"/>
    <w:rsid w:val="005474EB"/>
    <w:rsid w:val="00547D9B"/>
    <w:rsid w:val="0055029F"/>
    <w:rsid w:val="005509F1"/>
    <w:rsid w:val="00552222"/>
    <w:rsid w:val="005525C9"/>
    <w:rsid w:val="005537BA"/>
    <w:rsid w:val="00554384"/>
    <w:rsid w:val="005545B7"/>
    <w:rsid w:val="00555216"/>
    <w:rsid w:val="00555966"/>
    <w:rsid w:val="005561AE"/>
    <w:rsid w:val="00560954"/>
    <w:rsid w:val="00560D50"/>
    <w:rsid w:val="005610DB"/>
    <w:rsid w:val="0056203D"/>
    <w:rsid w:val="005626DF"/>
    <w:rsid w:val="0056445A"/>
    <w:rsid w:val="00565168"/>
    <w:rsid w:val="00565840"/>
    <w:rsid w:val="005665EC"/>
    <w:rsid w:val="0056673A"/>
    <w:rsid w:val="00566AB0"/>
    <w:rsid w:val="00566ACE"/>
    <w:rsid w:val="005707F7"/>
    <w:rsid w:val="00570953"/>
    <w:rsid w:val="00570BC6"/>
    <w:rsid w:val="00571D46"/>
    <w:rsid w:val="005733FC"/>
    <w:rsid w:val="00574F15"/>
    <w:rsid w:val="0057519C"/>
    <w:rsid w:val="00575FBA"/>
    <w:rsid w:val="0057715A"/>
    <w:rsid w:val="00577718"/>
    <w:rsid w:val="005778A0"/>
    <w:rsid w:val="005807B4"/>
    <w:rsid w:val="005807E6"/>
    <w:rsid w:val="00580D1C"/>
    <w:rsid w:val="00582142"/>
    <w:rsid w:val="00582815"/>
    <w:rsid w:val="005834A7"/>
    <w:rsid w:val="005849CD"/>
    <w:rsid w:val="00585289"/>
    <w:rsid w:val="00586A51"/>
    <w:rsid w:val="00586F47"/>
    <w:rsid w:val="00587ACB"/>
    <w:rsid w:val="005906EB"/>
    <w:rsid w:val="00590CC8"/>
    <w:rsid w:val="005922E2"/>
    <w:rsid w:val="00592AE9"/>
    <w:rsid w:val="00592CB8"/>
    <w:rsid w:val="005931A4"/>
    <w:rsid w:val="00593A46"/>
    <w:rsid w:val="00593C8F"/>
    <w:rsid w:val="00594D61"/>
    <w:rsid w:val="00595B21"/>
    <w:rsid w:val="00596D12"/>
    <w:rsid w:val="00597ED0"/>
    <w:rsid w:val="005A009E"/>
    <w:rsid w:val="005A1FFE"/>
    <w:rsid w:val="005A2EA4"/>
    <w:rsid w:val="005A3CA3"/>
    <w:rsid w:val="005A3CA6"/>
    <w:rsid w:val="005A469F"/>
    <w:rsid w:val="005A4A09"/>
    <w:rsid w:val="005A53A3"/>
    <w:rsid w:val="005A5BC3"/>
    <w:rsid w:val="005A7E9A"/>
    <w:rsid w:val="005B0A89"/>
    <w:rsid w:val="005B0B34"/>
    <w:rsid w:val="005B0B84"/>
    <w:rsid w:val="005B0ED9"/>
    <w:rsid w:val="005B1102"/>
    <w:rsid w:val="005B1181"/>
    <w:rsid w:val="005B29A1"/>
    <w:rsid w:val="005B2D4D"/>
    <w:rsid w:val="005B345B"/>
    <w:rsid w:val="005B3CB7"/>
    <w:rsid w:val="005B4849"/>
    <w:rsid w:val="005B48DE"/>
    <w:rsid w:val="005B7594"/>
    <w:rsid w:val="005B7EBB"/>
    <w:rsid w:val="005C1087"/>
    <w:rsid w:val="005C381D"/>
    <w:rsid w:val="005C3F99"/>
    <w:rsid w:val="005C5412"/>
    <w:rsid w:val="005C61C6"/>
    <w:rsid w:val="005C6DEA"/>
    <w:rsid w:val="005C75BB"/>
    <w:rsid w:val="005C7A8E"/>
    <w:rsid w:val="005C7F3E"/>
    <w:rsid w:val="005D120C"/>
    <w:rsid w:val="005D22DC"/>
    <w:rsid w:val="005D2820"/>
    <w:rsid w:val="005D29AB"/>
    <w:rsid w:val="005D2F14"/>
    <w:rsid w:val="005D4326"/>
    <w:rsid w:val="005D46E8"/>
    <w:rsid w:val="005D5F06"/>
    <w:rsid w:val="005D78F2"/>
    <w:rsid w:val="005E089D"/>
    <w:rsid w:val="005E0BB0"/>
    <w:rsid w:val="005E1557"/>
    <w:rsid w:val="005E15C5"/>
    <w:rsid w:val="005E1E5A"/>
    <w:rsid w:val="005E29B3"/>
    <w:rsid w:val="005E2B1A"/>
    <w:rsid w:val="005E4652"/>
    <w:rsid w:val="005E5371"/>
    <w:rsid w:val="005E60F1"/>
    <w:rsid w:val="005E627F"/>
    <w:rsid w:val="005E78FF"/>
    <w:rsid w:val="005E7A49"/>
    <w:rsid w:val="005F088F"/>
    <w:rsid w:val="005F0B01"/>
    <w:rsid w:val="005F1354"/>
    <w:rsid w:val="005F13F9"/>
    <w:rsid w:val="005F19C9"/>
    <w:rsid w:val="005F210D"/>
    <w:rsid w:val="005F3885"/>
    <w:rsid w:val="005F39EA"/>
    <w:rsid w:val="005F3B94"/>
    <w:rsid w:val="005F3EC0"/>
    <w:rsid w:val="005F4934"/>
    <w:rsid w:val="005F5E42"/>
    <w:rsid w:val="005F6608"/>
    <w:rsid w:val="005F77A1"/>
    <w:rsid w:val="005F7FD1"/>
    <w:rsid w:val="00600E8F"/>
    <w:rsid w:val="006023B5"/>
    <w:rsid w:val="00603C5C"/>
    <w:rsid w:val="00604666"/>
    <w:rsid w:val="00604E23"/>
    <w:rsid w:val="00605A8A"/>
    <w:rsid w:val="00605F6D"/>
    <w:rsid w:val="00607C69"/>
    <w:rsid w:val="00610207"/>
    <w:rsid w:val="0061071A"/>
    <w:rsid w:val="006118A5"/>
    <w:rsid w:val="00612DF0"/>
    <w:rsid w:val="00612FC1"/>
    <w:rsid w:val="00612FD3"/>
    <w:rsid w:val="00613625"/>
    <w:rsid w:val="00613DDA"/>
    <w:rsid w:val="00614A94"/>
    <w:rsid w:val="0061531E"/>
    <w:rsid w:val="0061637B"/>
    <w:rsid w:val="00617B89"/>
    <w:rsid w:val="006214FA"/>
    <w:rsid w:val="006237E3"/>
    <w:rsid w:val="00623C96"/>
    <w:rsid w:val="006265BD"/>
    <w:rsid w:val="00630E43"/>
    <w:rsid w:val="00631773"/>
    <w:rsid w:val="006317E8"/>
    <w:rsid w:val="0063189C"/>
    <w:rsid w:val="006333A3"/>
    <w:rsid w:val="006337EE"/>
    <w:rsid w:val="00637584"/>
    <w:rsid w:val="00640DF2"/>
    <w:rsid w:val="006418FE"/>
    <w:rsid w:val="006422AD"/>
    <w:rsid w:val="00642A03"/>
    <w:rsid w:val="0064432B"/>
    <w:rsid w:val="00644977"/>
    <w:rsid w:val="00644EBE"/>
    <w:rsid w:val="0064654A"/>
    <w:rsid w:val="006475EC"/>
    <w:rsid w:val="00647BD4"/>
    <w:rsid w:val="006508AB"/>
    <w:rsid w:val="006511F3"/>
    <w:rsid w:val="006521C0"/>
    <w:rsid w:val="00652B48"/>
    <w:rsid w:val="006536F1"/>
    <w:rsid w:val="00654C70"/>
    <w:rsid w:val="00655E66"/>
    <w:rsid w:val="006560F0"/>
    <w:rsid w:val="00656104"/>
    <w:rsid w:val="0065699D"/>
    <w:rsid w:val="00662A8D"/>
    <w:rsid w:val="006631D5"/>
    <w:rsid w:val="00663900"/>
    <w:rsid w:val="00663930"/>
    <w:rsid w:val="006646BD"/>
    <w:rsid w:val="006651D9"/>
    <w:rsid w:val="00666101"/>
    <w:rsid w:val="00666529"/>
    <w:rsid w:val="006666CA"/>
    <w:rsid w:val="00666952"/>
    <w:rsid w:val="006671FC"/>
    <w:rsid w:val="00667B7B"/>
    <w:rsid w:val="0067069D"/>
    <w:rsid w:val="00670F4F"/>
    <w:rsid w:val="00672846"/>
    <w:rsid w:val="00672A8E"/>
    <w:rsid w:val="00672B10"/>
    <w:rsid w:val="00672BF5"/>
    <w:rsid w:val="00672E44"/>
    <w:rsid w:val="00672F45"/>
    <w:rsid w:val="0067346D"/>
    <w:rsid w:val="00673B27"/>
    <w:rsid w:val="00674231"/>
    <w:rsid w:val="0067425D"/>
    <w:rsid w:val="00674F03"/>
    <w:rsid w:val="00675278"/>
    <w:rsid w:val="00675C45"/>
    <w:rsid w:val="0067604C"/>
    <w:rsid w:val="00677681"/>
    <w:rsid w:val="00680774"/>
    <w:rsid w:val="006808B9"/>
    <w:rsid w:val="006809EC"/>
    <w:rsid w:val="00682519"/>
    <w:rsid w:val="006832AB"/>
    <w:rsid w:val="00684689"/>
    <w:rsid w:val="006846FA"/>
    <w:rsid w:val="006850DA"/>
    <w:rsid w:val="00685394"/>
    <w:rsid w:val="006853C2"/>
    <w:rsid w:val="00685E07"/>
    <w:rsid w:val="00686AEA"/>
    <w:rsid w:val="006909F4"/>
    <w:rsid w:val="00690B13"/>
    <w:rsid w:val="00691D94"/>
    <w:rsid w:val="006920AD"/>
    <w:rsid w:val="006922D3"/>
    <w:rsid w:val="00694DB7"/>
    <w:rsid w:val="00695DE8"/>
    <w:rsid w:val="006966DD"/>
    <w:rsid w:val="00696F23"/>
    <w:rsid w:val="00696F6B"/>
    <w:rsid w:val="00697311"/>
    <w:rsid w:val="00697735"/>
    <w:rsid w:val="00697C4D"/>
    <w:rsid w:val="006A0190"/>
    <w:rsid w:val="006A1151"/>
    <w:rsid w:val="006A1E63"/>
    <w:rsid w:val="006A256E"/>
    <w:rsid w:val="006A2D42"/>
    <w:rsid w:val="006A4158"/>
    <w:rsid w:val="006A4B64"/>
    <w:rsid w:val="006A4E3D"/>
    <w:rsid w:val="006A60C9"/>
    <w:rsid w:val="006A66A3"/>
    <w:rsid w:val="006A7664"/>
    <w:rsid w:val="006A79EE"/>
    <w:rsid w:val="006A7C74"/>
    <w:rsid w:val="006B12D6"/>
    <w:rsid w:val="006B1C8D"/>
    <w:rsid w:val="006B4850"/>
    <w:rsid w:val="006B50D8"/>
    <w:rsid w:val="006B5370"/>
    <w:rsid w:val="006B576A"/>
    <w:rsid w:val="006B72B6"/>
    <w:rsid w:val="006B757F"/>
    <w:rsid w:val="006B7E3D"/>
    <w:rsid w:val="006C0613"/>
    <w:rsid w:val="006C2DB6"/>
    <w:rsid w:val="006C308E"/>
    <w:rsid w:val="006C34BE"/>
    <w:rsid w:val="006C373D"/>
    <w:rsid w:val="006C4EC0"/>
    <w:rsid w:val="006C54D6"/>
    <w:rsid w:val="006C6428"/>
    <w:rsid w:val="006C75A6"/>
    <w:rsid w:val="006C76FE"/>
    <w:rsid w:val="006D0685"/>
    <w:rsid w:val="006D0B4D"/>
    <w:rsid w:val="006D0D06"/>
    <w:rsid w:val="006D0FCD"/>
    <w:rsid w:val="006D1467"/>
    <w:rsid w:val="006D1CBB"/>
    <w:rsid w:val="006D1F87"/>
    <w:rsid w:val="006D3115"/>
    <w:rsid w:val="006D47E8"/>
    <w:rsid w:val="006D588D"/>
    <w:rsid w:val="006D5CAC"/>
    <w:rsid w:val="006D6ACB"/>
    <w:rsid w:val="006D77D7"/>
    <w:rsid w:val="006E012C"/>
    <w:rsid w:val="006E0E78"/>
    <w:rsid w:val="006E1EB5"/>
    <w:rsid w:val="006E23DA"/>
    <w:rsid w:val="006E256A"/>
    <w:rsid w:val="006E2F10"/>
    <w:rsid w:val="006E35A4"/>
    <w:rsid w:val="006E3AF8"/>
    <w:rsid w:val="006E3C45"/>
    <w:rsid w:val="006E4734"/>
    <w:rsid w:val="006E478A"/>
    <w:rsid w:val="006E5BD0"/>
    <w:rsid w:val="006E70A4"/>
    <w:rsid w:val="006E7665"/>
    <w:rsid w:val="006F2113"/>
    <w:rsid w:val="006F2198"/>
    <w:rsid w:val="006F2272"/>
    <w:rsid w:val="006F2277"/>
    <w:rsid w:val="006F39FD"/>
    <w:rsid w:val="006F42CE"/>
    <w:rsid w:val="006F4B69"/>
    <w:rsid w:val="006F4D56"/>
    <w:rsid w:val="006F6417"/>
    <w:rsid w:val="006F6C90"/>
    <w:rsid w:val="006F7652"/>
    <w:rsid w:val="007002C3"/>
    <w:rsid w:val="007003DE"/>
    <w:rsid w:val="00700CFF"/>
    <w:rsid w:val="0070159D"/>
    <w:rsid w:val="007015C5"/>
    <w:rsid w:val="007015FB"/>
    <w:rsid w:val="00702E07"/>
    <w:rsid w:val="00703EE6"/>
    <w:rsid w:val="007047BE"/>
    <w:rsid w:val="007062EC"/>
    <w:rsid w:val="007072E6"/>
    <w:rsid w:val="00707374"/>
    <w:rsid w:val="00710CC1"/>
    <w:rsid w:val="007116DE"/>
    <w:rsid w:val="007125C3"/>
    <w:rsid w:val="00713A1D"/>
    <w:rsid w:val="00713A24"/>
    <w:rsid w:val="00713DA7"/>
    <w:rsid w:val="0071599D"/>
    <w:rsid w:val="00720F83"/>
    <w:rsid w:val="007222A5"/>
    <w:rsid w:val="007231F4"/>
    <w:rsid w:val="00723262"/>
    <w:rsid w:val="0072349D"/>
    <w:rsid w:val="00723B49"/>
    <w:rsid w:val="00724B97"/>
    <w:rsid w:val="0072749A"/>
    <w:rsid w:val="00730152"/>
    <w:rsid w:val="007319DE"/>
    <w:rsid w:val="00731C32"/>
    <w:rsid w:val="00732186"/>
    <w:rsid w:val="007333E4"/>
    <w:rsid w:val="007349C7"/>
    <w:rsid w:val="00734F3E"/>
    <w:rsid w:val="00735974"/>
    <w:rsid w:val="007372DA"/>
    <w:rsid w:val="00740142"/>
    <w:rsid w:val="00740E3D"/>
    <w:rsid w:val="0074173D"/>
    <w:rsid w:val="00741EA8"/>
    <w:rsid w:val="00742235"/>
    <w:rsid w:val="00742AC8"/>
    <w:rsid w:val="0074363C"/>
    <w:rsid w:val="007438A0"/>
    <w:rsid w:val="00743B9A"/>
    <w:rsid w:val="007443F6"/>
    <w:rsid w:val="00744A93"/>
    <w:rsid w:val="007450FD"/>
    <w:rsid w:val="00745B5B"/>
    <w:rsid w:val="007479A6"/>
    <w:rsid w:val="0075037B"/>
    <w:rsid w:val="007523CE"/>
    <w:rsid w:val="007523D6"/>
    <w:rsid w:val="00752ABC"/>
    <w:rsid w:val="007531E0"/>
    <w:rsid w:val="007532C4"/>
    <w:rsid w:val="007533A5"/>
    <w:rsid w:val="00753897"/>
    <w:rsid w:val="00753CF1"/>
    <w:rsid w:val="00753E54"/>
    <w:rsid w:val="00754B73"/>
    <w:rsid w:val="00754F56"/>
    <w:rsid w:val="00756E81"/>
    <w:rsid w:val="007572EA"/>
    <w:rsid w:val="007578AB"/>
    <w:rsid w:val="0075794B"/>
    <w:rsid w:val="00757E4F"/>
    <w:rsid w:val="00760938"/>
    <w:rsid w:val="0076111A"/>
    <w:rsid w:val="007614C6"/>
    <w:rsid w:val="00761FE7"/>
    <w:rsid w:val="00762EB7"/>
    <w:rsid w:val="00763072"/>
    <w:rsid w:val="007647B0"/>
    <w:rsid w:val="00765DB1"/>
    <w:rsid w:val="0076640E"/>
    <w:rsid w:val="00766725"/>
    <w:rsid w:val="00766C5D"/>
    <w:rsid w:val="00767C4F"/>
    <w:rsid w:val="00770783"/>
    <w:rsid w:val="00771212"/>
    <w:rsid w:val="00771F2B"/>
    <w:rsid w:val="00772E72"/>
    <w:rsid w:val="00775E61"/>
    <w:rsid w:val="007763E2"/>
    <w:rsid w:val="0077774A"/>
    <w:rsid w:val="00780DBC"/>
    <w:rsid w:val="00784256"/>
    <w:rsid w:val="0078487A"/>
    <w:rsid w:val="00785241"/>
    <w:rsid w:val="0078524C"/>
    <w:rsid w:val="00786793"/>
    <w:rsid w:val="007877F5"/>
    <w:rsid w:val="0078786C"/>
    <w:rsid w:val="00790A6F"/>
    <w:rsid w:val="007927D6"/>
    <w:rsid w:val="00793275"/>
    <w:rsid w:val="0079368B"/>
    <w:rsid w:val="00796404"/>
    <w:rsid w:val="0079646B"/>
    <w:rsid w:val="0079698C"/>
    <w:rsid w:val="007976A6"/>
    <w:rsid w:val="00797E60"/>
    <w:rsid w:val="007A12BE"/>
    <w:rsid w:val="007A1E74"/>
    <w:rsid w:val="007A2534"/>
    <w:rsid w:val="007A2908"/>
    <w:rsid w:val="007A31FA"/>
    <w:rsid w:val="007A38AC"/>
    <w:rsid w:val="007A3DC2"/>
    <w:rsid w:val="007A42DC"/>
    <w:rsid w:val="007A63DC"/>
    <w:rsid w:val="007A64D7"/>
    <w:rsid w:val="007A6AC0"/>
    <w:rsid w:val="007A6D11"/>
    <w:rsid w:val="007A72F7"/>
    <w:rsid w:val="007B11CD"/>
    <w:rsid w:val="007B27B9"/>
    <w:rsid w:val="007B34E8"/>
    <w:rsid w:val="007B40E3"/>
    <w:rsid w:val="007B435D"/>
    <w:rsid w:val="007B516E"/>
    <w:rsid w:val="007B56EB"/>
    <w:rsid w:val="007B67B7"/>
    <w:rsid w:val="007B67C2"/>
    <w:rsid w:val="007B6B69"/>
    <w:rsid w:val="007B73C2"/>
    <w:rsid w:val="007C108C"/>
    <w:rsid w:val="007C1151"/>
    <w:rsid w:val="007C115D"/>
    <w:rsid w:val="007C22D9"/>
    <w:rsid w:val="007C3243"/>
    <w:rsid w:val="007C39FD"/>
    <w:rsid w:val="007C3C2B"/>
    <w:rsid w:val="007C3C7B"/>
    <w:rsid w:val="007C3F04"/>
    <w:rsid w:val="007C43C3"/>
    <w:rsid w:val="007C4F1B"/>
    <w:rsid w:val="007C5B6A"/>
    <w:rsid w:val="007C5EA0"/>
    <w:rsid w:val="007C5FFF"/>
    <w:rsid w:val="007C728C"/>
    <w:rsid w:val="007C735A"/>
    <w:rsid w:val="007C77C0"/>
    <w:rsid w:val="007D0763"/>
    <w:rsid w:val="007D0F82"/>
    <w:rsid w:val="007D2870"/>
    <w:rsid w:val="007D29F7"/>
    <w:rsid w:val="007D359B"/>
    <w:rsid w:val="007D3A79"/>
    <w:rsid w:val="007D4F9D"/>
    <w:rsid w:val="007D514E"/>
    <w:rsid w:val="007D5237"/>
    <w:rsid w:val="007D5C06"/>
    <w:rsid w:val="007D6412"/>
    <w:rsid w:val="007D6998"/>
    <w:rsid w:val="007D6E34"/>
    <w:rsid w:val="007D79C4"/>
    <w:rsid w:val="007D7EE1"/>
    <w:rsid w:val="007E0F24"/>
    <w:rsid w:val="007E1318"/>
    <w:rsid w:val="007E18EC"/>
    <w:rsid w:val="007E29F0"/>
    <w:rsid w:val="007E3AB9"/>
    <w:rsid w:val="007E3BE9"/>
    <w:rsid w:val="007E3CFF"/>
    <w:rsid w:val="007E4145"/>
    <w:rsid w:val="007E478D"/>
    <w:rsid w:val="007E52B2"/>
    <w:rsid w:val="007E69D0"/>
    <w:rsid w:val="007E7E16"/>
    <w:rsid w:val="007F034A"/>
    <w:rsid w:val="007F0EE1"/>
    <w:rsid w:val="007F1F75"/>
    <w:rsid w:val="007F3BCD"/>
    <w:rsid w:val="007F3C29"/>
    <w:rsid w:val="007F3E6C"/>
    <w:rsid w:val="007F446F"/>
    <w:rsid w:val="007F4E2A"/>
    <w:rsid w:val="007F5596"/>
    <w:rsid w:val="007F5BAE"/>
    <w:rsid w:val="007F6041"/>
    <w:rsid w:val="007F6779"/>
    <w:rsid w:val="007F6CDD"/>
    <w:rsid w:val="007F7A63"/>
    <w:rsid w:val="00800CE4"/>
    <w:rsid w:val="00800D44"/>
    <w:rsid w:val="00801604"/>
    <w:rsid w:val="00801743"/>
    <w:rsid w:val="00802265"/>
    <w:rsid w:val="0080301E"/>
    <w:rsid w:val="00803812"/>
    <w:rsid w:val="00803EAD"/>
    <w:rsid w:val="008045A6"/>
    <w:rsid w:val="00804E8E"/>
    <w:rsid w:val="008054DC"/>
    <w:rsid w:val="008054E6"/>
    <w:rsid w:val="008073EE"/>
    <w:rsid w:val="008077BE"/>
    <w:rsid w:val="008105C6"/>
    <w:rsid w:val="008107AA"/>
    <w:rsid w:val="008121A2"/>
    <w:rsid w:val="00813700"/>
    <w:rsid w:val="0081433C"/>
    <w:rsid w:val="00814770"/>
    <w:rsid w:val="00817C5E"/>
    <w:rsid w:val="00820524"/>
    <w:rsid w:val="0082079C"/>
    <w:rsid w:val="0082089E"/>
    <w:rsid w:val="008208E3"/>
    <w:rsid w:val="00821789"/>
    <w:rsid w:val="00821ACD"/>
    <w:rsid w:val="00821DB0"/>
    <w:rsid w:val="00824414"/>
    <w:rsid w:val="00824B22"/>
    <w:rsid w:val="00824E7D"/>
    <w:rsid w:val="0082580E"/>
    <w:rsid w:val="00825861"/>
    <w:rsid w:val="00826328"/>
    <w:rsid w:val="008276F4"/>
    <w:rsid w:val="008308F4"/>
    <w:rsid w:val="0083189F"/>
    <w:rsid w:val="0083270A"/>
    <w:rsid w:val="00833471"/>
    <w:rsid w:val="00833A1B"/>
    <w:rsid w:val="00833EBB"/>
    <w:rsid w:val="008347B6"/>
    <w:rsid w:val="00834985"/>
    <w:rsid w:val="00834A2C"/>
    <w:rsid w:val="00834FA1"/>
    <w:rsid w:val="00835800"/>
    <w:rsid w:val="008359B0"/>
    <w:rsid w:val="00836224"/>
    <w:rsid w:val="008370D9"/>
    <w:rsid w:val="008373E3"/>
    <w:rsid w:val="0084014D"/>
    <w:rsid w:val="0084086F"/>
    <w:rsid w:val="008411B6"/>
    <w:rsid w:val="00841652"/>
    <w:rsid w:val="0084217D"/>
    <w:rsid w:val="00842A8F"/>
    <w:rsid w:val="00843279"/>
    <w:rsid w:val="00843DDB"/>
    <w:rsid w:val="008448FD"/>
    <w:rsid w:val="00845DF6"/>
    <w:rsid w:val="00845EA9"/>
    <w:rsid w:val="00846ADF"/>
    <w:rsid w:val="008502A3"/>
    <w:rsid w:val="0085090D"/>
    <w:rsid w:val="00850BB6"/>
    <w:rsid w:val="008511B5"/>
    <w:rsid w:val="00851791"/>
    <w:rsid w:val="008533A0"/>
    <w:rsid w:val="00853641"/>
    <w:rsid w:val="008538B2"/>
    <w:rsid w:val="0085461A"/>
    <w:rsid w:val="00854A98"/>
    <w:rsid w:val="00854AB2"/>
    <w:rsid w:val="00855A7C"/>
    <w:rsid w:val="0085683F"/>
    <w:rsid w:val="00856F5B"/>
    <w:rsid w:val="00857149"/>
    <w:rsid w:val="00857166"/>
    <w:rsid w:val="008619BD"/>
    <w:rsid w:val="008621D2"/>
    <w:rsid w:val="00862207"/>
    <w:rsid w:val="00862D2D"/>
    <w:rsid w:val="00862DF1"/>
    <w:rsid w:val="008632AF"/>
    <w:rsid w:val="008649E0"/>
    <w:rsid w:val="0086757E"/>
    <w:rsid w:val="00867A63"/>
    <w:rsid w:val="00867E6F"/>
    <w:rsid w:val="008720FC"/>
    <w:rsid w:val="00872413"/>
    <w:rsid w:val="008749BB"/>
    <w:rsid w:val="00874C41"/>
    <w:rsid w:val="00875A52"/>
    <w:rsid w:val="00876885"/>
    <w:rsid w:val="00877C18"/>
    <w:rsid w:val="00880A9F"/>
    <w:rsid w:val="00881A5B"/>
    <w:rsid w:val="008832D3"/>
    <w:rsid w:val="00883648"/>
    <w:rsid w:val="00884475"/>
    <w:rsid w:val="0088517A"/>
    <w:rsid w:val="00885192"/>
    <w:rsid w:val="008851A1"/>
    <w:rsid w:val="00886637"/>
    <w:rsid w:val="0089029E"/>
    <w:rsid w:val="00890FCA"/>
    <w:rsid w:val="008910EA"/>
    <w:rsid w:val="00891795"/>
    <w:rsid w:val="00891AEE"/>
    <w:rsid w:val="00891D4E"/>
    <w:rsid w:val="0089283A"/>
    <w:rsid w:val="008943C5"/>
    <w:rsid w:val="00894DEC"/>
    <w:rsid w:val="008951BC"/>
    <w:rsid w:val="008956A4"/>
    <w:rsid w:val="00895FE2"/>
    <w:rsid w:val="008961CF"/>
    <w:rsid w:val="00896F98"/>
    <w:rsid w:val="00897113"/>
    <w:rsid w:val="00897321"/>
    <w:rsid w:val="00897735"/>
    <w:rsid w:val="00897B6F"/>
    <w:rsid w:val="008A0648"/>
    <w:rsid w:val="008A15AB"/>
    <w:rsid w:val="008A1C75"/>
    <w:rsid w:val="008A1F7C"/>
    <w:rsid w:val="008A2615"/>
    <w:rsid w:val="008A45A7"/>
    <w:rsid w:val="008A4A7B"/>
    <w:rsid w:val="008A620F"/>
    <w:rsid w:val="008A6BC8"/>
    <w:rsid w:val="008A7087"/>
    <w:rsid w:val="008A73E9"/>
    <w:rsid w:val="008A7832"/>
    <w:rsid w:val="008B006D"/>
    <w:rsid w:val="008B0B54"/>
    <w:rsid w:val="008B0F60"/>
    <w:rsid w:val="008B15DE"/>
    <w:rsid w:val="008B1932"/>
    <w:rsid w:val="008B1C3C"/>
    <w:rsid w:val="008B200E"/>
    <w:rsid w:val="008B21BF"/>
    <w:rsid w:val="008B2555"/>
    <w:rsid w:val="008B2622"/>
    <w:rsid w:val="008B2E2D"/>
    <w:rsid w:val="008B34CD"/>
    <w:rsid w:val="008B3EF1"/>
    <w:rsid w:val="008B3F07"/>
    <w:rsid w:val="008B5A6C"/>
    <w:rsid w:val="008B5AE5"/>
    <w:rsid w:val="008B5C6E"/>
    <w:rsid w:val="008B632F"/>
    <w:rsid w:val="008B6708"/>
    <w:rsid w:val="008B7757"/>
    <w:rsid w:val="008C0E8B"/>
    <w:rsid w:val="008C1F05"/>
    <w:rsid w:val="008C2B92"/>
    <w:rsid w:val="008C3E67"/>
    <w:rsid w:val="008C4063"/>
    <w:rsid w:val="008C5ADF"/>
    <w:rsid w:val="008C6F49"/>
    <w:rsid w:val="008C79AB"/>
    <w:rsid w:val="008D0CEC"/>
    <w:rsid w:val="008D0D8E"/>
    <w:rsid w:val="008D0E79"/>
    <w:rsid w:val="008D18F5"/>
    <w:rsid w:val="008D2219"/>
    <w:rsid w:val="008D2466"/>
    <w:rsid w:val="008D2533"/>
    <w:rsid w:val="008D2989"/>
    <w:rsid w:val="008D37DA"/>
    <w:rsid w:val="008D4002"/>
    <w:rsid w:val="008D4B80"/>
    <w:rsid w:val="008D71C0"/>
    <w:rsid w:val="008D7651"/>
    <w:rsid w:val="008D7BD4"/>
    <w:rsid w:val="008E11F0"/>
    <w:rsid w:val="008E1778"/>
    <w:rsid w:val="008E261E"/>
    <w:rsid w:val="008E274C"/>
    <w:rsid w:val="008E2A01"/>
    <w:rsid w:val="008E43E3"/>
    <w:rsid w:val="008E4EB1"/>
    <w:rsid w:val="008E58CB"/>
    <w:rsid w:val="008E5BF8"/>
    <w:rsid w:val="008E5F8B"/>
    <w:rsid w:val="008E61A5"/>
    <w:rsid w:val="008E6A61"/>
    <w:rsid w:val="008F1681"/>
    <w:rsid w:val="008F24BE"/>
    <w:rsid w:val="008F2B5B"/>
    <w:rsid w:val="008F30D8"/>
    <w:rsid w:val="008F368A"/>
    <w:rsid w:val="008F4549"/>
    <w:rsid w:val="008F47EA"/>
    <w:rsid w:val="008F54F5"/>
    <w:rsid w:val="008F68AC"/>
    <w:rsid w:val="008F713A"/>
    <w:rsid w:val="008F73F2"/>
    <w:rsid w:val="0090014F"/>
    <w:rsid w:val="009007DF"/>
    <w:rsid w:val="00900CCC"/>
    <w:rsid w:val="00901B91"/>
    <w:rsid w:val="00901E00"/>
    <w:rsid w:val="00902022"/>
    <w:rsid w:val="00902710"/>
    <w:rsid w:val="009032F7"/>
    <w:rsid w:val="0090335C"/>
    <w:rsid w:val="00903531"/>
    <w:rsid w:val="0090386F"/>
    <w:rsid w:val="00903ADB"/>
    <w:rsid w:val="00904435"/>
    <w:rsid w:val="00904513"/>
    <w:rsid w:val="00904520"/>
    <w:rsid w:val="0090481A"/>
    <w:rsid w:val="00904EFE"/>
    <w:rsid w:val="009070D9"/>
    <w:rsid w:val="0091061E"/>
    <w:rsid w:val="00910CD0"/>
    <w:rsid w:val="00910D0D"/>
    <w:rsid w:val="00911186"/>
    <w:rsid w:val="00912BD3"/>
    <w:rsid w:val="009130B5"/>
    <w:rsid w:val="009155B8"/>
    <w:rsid w:val="00915615"/>
    <w:rsid w:val="0091686D"/>
    <w:rsid w:val="00917AF7"/>
    <w:rsid w:val="0092085E"/>
    <w:rsid w:val="00921EA1"/>
    <w:rsid w:val="009223C5"/>
    <w:rsid w:val="00923199"/>
    <w:rsid w:val="009257A6"/>
    <w:rsid w:val="0092646F"/>
    <w:rsid w:val="009264F3"/>
    <w:rsid w:val="0092662E"/>
    <w:rsid w:val="00927B81"/>
    <w:rsid w:val="009323F3"/>
    <w:rsid w:val="0093279E"/>
    <w:rsid w:val="00934AD5"/>
    <w:rsid w:val="00934CD5"/>
    <w:rsid w:val="00935226"/>
    <w:rsid w:val="00936AD0"/>
    <w:rsid w:val="009376E5"/>
    <w:rsid w:val="00937D64"/>
    <w:rsid w:val="009407CE"/>
    <w:rsid w:val="009410BA"/>
    <w:rsid w:val="009414CA"/>
    <w:rsid w:val="00942992"/>
    <w:rsid w:val="00942EE7"/>
    <w:rsid w:val="0094336C"/>
    <w:rsid w:val="0094545C"/>
    <w:rsid w:val="00946590"/>
    <w:rsid w:val="00947157"/>
    <w:rsid w:val="009471C8"/>
    <w:rsid w:val="00950450"/>
    <w:rsid w:val="0095140F"/>
    <w:rsid w:val="00951871"/>
    <w:rsid w:val="009520EB"/>
    <w:rsid w:val="00953058"/>
    <w:rsid w:val="00953177"/>
    <w:rsid w:val="0095391E"/>
    <w:rsid w:val="00953997"/>
    <w:rsid w:val="00953EAB"/>
    <w:rsid w:val="009547DD"/>
    <w:rsid w:val="009559DE"/>
    <w:rsid w:val="00955D04"/>
    <w:rsid w:val="009562E3"/>
    <w:rsid w:val="009570B6"/>
    <w:rsid w:val="009578FC"/>
    <w:rsid w:val="00960198"/>
    <w:rsid w:val="009604D7"/>
    <w:rsid w:val="00960570"/>
    <w:rsid w:val="009607D9"/>
    <w:rsid w:val="00961000"/>
    <w:rsid w:val="00962ED1"/>
    <w:rsid w:val="0096330C"/>
    <w:rsid w:val="00963905"/>
    <w:rsid w:val="00963AD4"/>
    <w:rsid w:val="00963F1D"/>
    <w:rsid w:val="00964954"/>
    <w:rsid w:val="00964E83"/>
    <w:rsid w:val="009666DD"/>
    <w:rsid w:val="00966C86"/>
    <w:rsid w:val="009671ED"/>
    <w:rsid w:val="009707A7"/>
    <w:rsid w:val="00970CD3"/>
    <w:rsid w:val="00971346"/>
    <w:rsid w:val="00972456"/>
    <w:rsid w:val="00972E97"/>
    <w:rsid w:val="00973EA1"/>
    <w:rsid w:val="00974E4B"/>
    <w:rsid w:val="009759D1"/>
    <w:rsid w:val="0097706C"/>
    <w:rsid w:val="009776F0"/>
    <w:rsid w:val="00977703"/>
    <w:rsid w:val="00977B9D"/>
    <w:rsid w:val="009807FF"/>
    <w:rsid w:val="00980DEF"/>
    <w:rsid w:val="00981CC5"/>
    <w:rsid w:val="00984197"/>
    <w:rsid w:val="009846FC"/>
    <w:rsid w:val="00984D81"/>
    <w:rsid w:val="00986239"/>
    <w:rsid w:val="00986DE0"/>
    <w:rsid w:val="0098707F"/>
    <w:rsid w:val="009915F4"/>
    <w:rsid w:val="00992108"/>
    <w:rsid w:val="0099256D"/>
    <w:rsid w:val="0099308D"/>
    <w:rsid w:val="00993C09"/>
    <w:rsid w:val="00995073"/>
    <w:rsid w:val="009951E5"/>
    <w:rsid w:val="00995A3F"/>
    <w:rsid w:val="0099650E"/>
    <w:rsid w:val="00997595"/>
    <w:rsid w:val="00997711"/>
    <w:rsid w:val="00997E7E"/>
    <w:rsid w:val="009A03B3"/>
    <w:rsid w:val="009A06A6"/>
    <w:rsid w:val="009A0704"/>
    <w:rsid w:val="009A112D"/>
    <w:rsid w:val="009A19EC"/>
    <w:rsid w:val="009A1CC3"/>
    <w:rsid w:val="009A38D7"/>
    <w:rsid w:val="009A3B23"/>
    <w:rsid w:val="009A51BC"/>
    <w:rsid w:val="009A5843"/>
    <w:rsid w:val="009A6725"/>
    <w:rsid w:val="009A673B"/>
    <w:rsid w:val="009B04B3"/>
    <w:rsid w:val="009B111D"/>
    <w:rsid w:val="009B125D"/>
    <w:rsid w:val="009B1D48"/>
    <w:rsid w:val="009B2420"/>
    <w:rsid w:val="009B32F7"/>
    <w:rsid w:val="009B4C9D"/>
    <w:rsid w:val="009B692E"/>
    <w:rsid w:val="009B6AD4"/>
    <w:rsid w:val="009B7D69"/>
    <w:rsid w:val="009C07C9"/>
    <w:rsid w:val="009C1CE3"/>
    <w:rsid w:val="009C3776"/>
    <w:rsid w:val="009C47CA"/>
    <w:rsid w:val="009C587D"/>
    <w:rsid w:val="009C59F8"/>
    <w:rsid w:val="009C5ECC"/>
    <w:rsid w:val="009C632D"/>
    <w:rsid w:val="009C6AD4"/>
    <w:rsid w:val="009C6D54"/>
    <w:rsid w:val="009C7C98"/>
    <w:rsid w:val="009D0444"/>
    <w:rsid w:val="009D0DA4"/>
    <w:rsid w:val="009D2EE4"/>
    <w:rsid w:val="009D2F8E"/>
    <w:rsid w:val="009D2FE5"/>
    <w:rsid w:val="009D319E"/>
    <w:rsid w:val="009D4340"/>
    <w:rsid w:val="009D5C80"/>
    <w:rsid w:val="009D6542"/>
    <w:rsid w:val="009D72D6"/>
    <w:rsid w:val="009D7323"/>
    <w:rsid w:val="009D7634"/>
    <w:rsid w:val="009D7769"/>
    <w:rsid w:val="009E0108"/>
    <w:rsid w:val="009E2670"/>
    <w:rsid w:val="009E2E16"/>
    <w:rsid w:val="009E3CE2"/>
    <w:rsid w:val="009E3D78"/>
    <w:rsid w:val="009E4023"/>
    <w:rsid w:val="009E4727"/>
    <w:rsid w:val="009E4D3F"/>
    <w:rsid w:val="009E606F"/>
    <w:rsid w:val="009E635B"/>
    <w:rsid w:val="009E66C0"/>
    <w:rsid w:val="009E71C3"/>
    <w:rsid w:val="009E7E8F"/>
    <w:rsid w:val="009F0610"/>
    <w:rsid w:val="009F26A6"/>
    <w:rsid w:val="009F32B5"/>
    <w:rsid w:val="009F3313"/>
    <w:rsid w:val="009F3F57"/>
    <w:rsid w:val="009F5DD3"/>
    <w:rsid w:val="009F74BA"/>
    <w:rsid w:val="00A000F8"/>
    <w:rsid w:val="00A00A4B"/>
    <w:rsid w:val="00A019CA"/>
    <w:rsid w:val="00A05BEB"/>
    <w:rsid w:val="00A061D8"/>
    <w:rsid w:val="00A07482"/>
    <w:rsid w:val="00A07F11"/>
    <w:rsid w:val="00A117BF"/>
    <w:rsid w:val="00A12165"/>
    <w:rsid w:val="00A12D41"/>
    <w:rsid w:val="00A13081"/>
    <w:rsid w:val="00A13683"/>
    <w:rsid w:val="00A13936"/>
    <w:rsid w:val="00A13B54"/>
    <w:rsid w:val="00A14083"/>
    <w:rsid w:val="00A161C5"/>
    <w:rsid w:val="00A166A6"/>
    <w:rsid w:val="00A17586"/>
    <w:rsid w:val="00A17F8E"/>
    <w:rsid w:val="00A20081"/>
    <w:rsid w:val="00A20333"/>
    <w:rsid w:val="00A206B3"/>
    <w:rsid w:val="00A20E36"/>
    <w:rsid w:val="00A21973"/>
    <w:rsid w:val="00A22677"/>
    <w:rsid w:val="00A22CFD"/>
    <w:rsid w:val="00A232FD"/>
    <w:rsid w:val="00A24B02"/>
    <w:rsid w:val="00A250AA"/>
    <w:rsid w:val="00A2542B"/>
    <w:rsid w:val="00A25518"/>
    <w:rsid w:val="00A26085"/>
    <w:rsid w:val="00A2634C"/>
    <w:rsid w:val="00A27201"/>
    <w:rsid w:val="00A27717"/>
    <w:rsid w:val="00A27917"/>
    <w:rsid w:val="00A27FAF"/>
    <w:rsid w:val="00A302B4"/>
    <w:rsid w:val="00A30994"/>
    <w:rsid w:val="00A30FA9"/>
    <w:rsid w:val="00A328B3"/>
    <w:rsid w:val="00A32B1C"/>
    <w:rsid w:val="00A33833"/>
    <w:rsid w:val="00A34197"/>
    <w:rsid w:val="00A346DC"/>
    <w:rsid w:val="00A35220"/>
    <w:rsid w:val="00A36D9B"/>
    <w:rsid w:val="00A3744B"/>
    <w:rsid w:val="00A37E74"/>
    <w:rsid w:val="00A403D5"/>
    <w:rsid w:val="00A404E5"/>
    <w:rsid w:val="00A4118E"/>
    <w:rsid w:val="00A438BE"/>
    <w:rsid w:val="00A43E67"/>
    <w:rsid w:val="00A44438"/>
    <w:rsid w:val="00A45D7F"/>
    <w:rsid w:val="00A46EF9"/>
    <w:rsid w:val="00A4738B"/>
    <w:rsid w:val="00A47543"/>
    <w:rsid w:val="00A47B5B"/>
    <w:rsid w:val="00A51071"/>
    <w:rsid w:val="00A514AE"/>
    <w:rsid w:val="00A51658"/>
    <w:rsid w:val="00A51C2D"/>
    <w:rsid w:val="00A51E6F"/>
    <w:rsid w:val="00A522C2"/>
    <w:rsid w:val="00A529F6"/>
    <w:rsid w:val="00A52AB7"/>
    <w:rsid w:val="00A52CC6"/>
    <w:rsid w:val="00A53095"/>
    <w:rsid w:val="00A5388E"/>
    <w:rsid w:val="00A54C39"/>
    <w:rsid w:val="00A5506E"/>
    <w:rsid w:val="00A554CE"/>
    <w:rsid w:val="00A556A8"/>
    <w:rsid w:val="00A55CB8"/>
    <w:rsid w:val="00A55DC0"/>
    <w:rsid w:val="00A5623C"/>
    <w:rsid w:val="00A56B78"/>
    <w:rsid w:val="00A571B5"/>
    <w:rsid w:val="00A60506"/>
    <w:rsid w:val="00A6098B"/>
    <w:rsid w:val="00A613A0"/>
    <w:rsid w:val="00A644F2"/>
    <w:rsid w:val="00A64C5A"/>
    <w:rsid w:val="00A64E9A"/>
    <w:rsid w:val="00A64FB3"/>
    <w:rsid w:val="00A651E1"/>
    <w:rsid w:val="00A65CE9"/>
    <w:rsid w:val="00A672F3"/>
    <w:rsid w:val="00A7055C"/>
    <w:rsid w:val="00A71EC7"/>
    <w:rsid w:val="00A726A7"/>
    <w:rsid w:val="00A72C36"/>
    <w:rsid w:val="00A72F38"/>
    <w:rsid w:val="00A73486"/>
    <w:rsid w:val="00A74197"/>
    <w:rsid w:val="00A7443F"/>
    <w:rsid w:val="00A76131"/>
    <w:rsid w:val="00A762B9"/>
    <w:rsid w:val="00A77602"/>
    <w:rsid w:val="00A778A1"/>
    <w:rsid w:val="00A77D70"/>
    <w:rsid w:val="00A805FD"/>
    <w:rsid w:val="00A8170E"/>
    <w:rsid w:val="00A83451"/>
    <w:rsid w:val="00A84A3B"/>
    <w:rsid w:val="00A8600F"/>
    <w:rsid w:val="00A8761F"/>
    <w:rsid w:val="00A876FE"/>
    <w:rsid w:val="00A8773D"/>
    <w:rsid w:val="00A90DA2"/>
    <w:rsid w:val="00A912FB"/>
    <w:rsid w:val="00A9151F"/>
    <w:rsid w:val="00A92E48"/>
    <w:rsid w:val="00A94706"/>
    <w:rsid w:val="00A94766"/>
    <w:rsid w:val="00A9488A"/>
    <w:rsid w:val="00A955FC"/>
    <w:rsid w:val="00A958DF"/>
    <w:rsid w:val="00A959CC"/>
    <w:rsid w:val="00A95C17"/>
    <w:rsid w:val="00A96A1B"/>
    <w:rsid w:val="00AA086F"/>
    <w:rsid w:val="00AA135A"/>
    <w:rsid w:val="00AA1EA4"/>
    <w:rsid w:val="00AA22B4"/>
    <w:rsid w:val="00AA267E"/>
    <w:rsid w:val="00AA2EAB"/>
    <w:rsid w:val="00AA3952"/>
    <w:rsid w:val="00AA5398"/>
    <w:rsid w:val="00AA5767"/>
    <w:rsid w:val="00AA668F"/>
    <w:rsid w:val="00AA739C"/>
    <w:rsid w:val="00AA7A27"/>
    <w:rsid w:val="00AA7C23"/>
    <w:rsid w:val="00AB0CDE"/>
    <w:rsid w:val="00AB0F90"/>
    <w:rsid w:val="00AB1133"/>
    <w:rsid w:val="00AB2139"/>
    <w:rsid w:val="00AB2777"/>
    <w:rsid w:val="00AB2E3A"/>
    <w:rsid w:val="00AB31EA"/>
    <w:rsid w:val="00AB74F3"/>
    <w:rsid w:val="00AB7A98"/>
    <w:rsid w:val="00AC0583"/>
    <w:rsid w:val="00AC1905"/>
    <w:rsid w:val="00AC250D"/>
    <w:rsid w:val="00AC545B"/>
    <w:rsid w:val="00AC5683"/>
    <w:rsid w:val="00AC5757"/>
    <w:rsid w:val="00AC5C89"/>
    <w:rsid w:val="00AC7036"/>
    <w:rsid w:val="00AD014E"/>
    <w:rsid w:val="00AD0E7B"/>
    <w:rsid w:val="00AD0EB9"/>
    <w:rsid w:val="00AD18E4"/>
    <w:rsid w:val="00AD1ACE"/>
    <w:rsid w:val="00AD1C87"/>
    <w:rsid w:val="00AD20AB"/>
    <w:rsid w:val="00AD2342"/>
    <w:rsid w:val="00AD2F87"/>
    <w:rsid w:val="00AD4748"/>
    <w:rsid w:val="00AD4C16"/>
    <w:rsid w:val="00AD6F3E"/>
    <w:rsid w:val="00AD70A3"/>
    <w:rsid w:val="00AD71F7"/>
    <w:rsid w:val="00AE0C7F"/>
    <w:rsid w:val="00AE2084"/>
    <w:rsid w:val="00AE22D3"/>
    <w:rsid w:val="00AE2BA1"/>
    <w:rsid w:val="00AE399C"/>
    <w:rsid w:val="00AE421F"/>
    <w:rsid w:val="00AE48B7"/>
    <w:rsid w:val="00AE48BD"/>
    <w:rsid w:val="00AE50DA"/>
    <w:rsid w:val="00AE517D"/>
    <w:rsid w:val="00AE5200"/>
    <w:rsid w:val="00AE529C"/>
    <w:rsid w:val="00AE5D5A"/>
    <w:rsid w:val="00AE69F6"/>
    <w:rsid w:val="00AE6D44"/>
    <w:rsid w:val="00AF0C1B"/>
    <w:rsid w:val="00AF0CB8"/>
    <w:rsid w:val="00AF16CF"/>
    <w:rsid w:val="00AF17B4"/>
    <w:rsid w:val="00AF2976"/>
    <w:rsid w:val="00AF2C46"/>
    <w:rsid w:val="00AF2CFD"/>
    <w:rsid w:val="00AF33E2"/>
    <w:rsid w:val="00AF3887"/>
    <w:rsid w:val="00AF3B5A"/>
    <w:rsid w:val="00AF4EC5"/>
    <w:rsid w:val="00AF5CFE"/>
    <w:rsid w:val="00AF7596"/>
    <w:rsid w:val="00AF7C0E"/>
    <w:rsid w:val="00B000EC"/>
    <w:rsid w:val="00B00ED1"/>
    <w:rsid w:val="00B010F0"/>
    <w:rsid w:val="00B0198B"/>
    <w:rsid w:val="00B01B97"/>
    <w:rsid w:val="00B031E5"/>
    <w:rsid w:val="00B04885"/>
    <w:rsid w:val="00B07887"/>
    <w:rsid w:val="00B07B1A"/>
    <w:rsid w:val="00B11952"/>
    <w:rsid w:val="00B138B9"/>
    <w:rsid w:val="00B139D6"/>
    <w:rsid w:val="00B13CF7"/>
    <w:rsid w:val="00B14629"/>
    <w:rsid w:val="00B16830"/>
    <w:rsid w:val="00B16EFC"/>
    <w:rsid w:val="00B16FE0"/>
    <w:rsid w:val="00B17748"/>
    <w:rsid w:val="00B17771"/>
    <w:rsid w:val="00B20627"/>
    <w:rsid w:val="00B2067F"/>
    <w:rsid w:val="00B20705"/>
    <w:rsid w:val="00B20D61"/>
    <w:rsid w:val="00B228A1"/>
    <w:rsid w:val="00B23092"/>
    <w:rsid w:val="00B251D3"/>
    <w:rsid w:val="00B2544C"/>
    <w:rsid w:val="00B26D71"/>
    <w:rsid w:val="00B26F50"/>
    <w:rsid w:val="00B27CEE"/>
    <w:rsid w:val="00B30C23"/>
    <w:rsid w:val="00B324B9"/>
    <w:rsid w:val="00B32A1B"/>
    <w:rsid w:val="00B32C1C"/>
    <w:rsid w:val="00B340A8"/>
    <w:rsid w:val="00B34365"/>
    <w:rsid w:val="00B3449A"/>
    <w:rsid w:val="00B34585"/>
    <w:rsid w:val="00B34E1A"/>
    <w:rsid w:val="00B35534"/>
    <w:rsid w:val="00B35872"/>
    <w:rsid w:val="00B37489"/>
    <w:rsid w:val="00B408ED"/>
    <w:rsid w:val="00B40CD6"/>
    <w:rsid w:val="00B40F9D"/>
    <w:rsid w:val="00B43DA5"/>
    <w:rsid w:val="00B457B2"/>
    <w:rsid w:val="00B45B6D"/>
    <w:rsid w:val="00B47A2C"/>
    <w:rsid w:val="00B51367"/>
    <w:rsid w:val="00B51666"/>
    <w:rsid w:val="00B519E2"/>
    <w:rsid w:val="00B52109"/>
    <w:rsid w:val="00B52BAB"/>
    <w:rsid w:val="00B5336B"/>
    <w:rsid w:val="00B551B7"/>
    <w:rsid w:val="00B553F3"/>
    <w:rsid w:val="00B55448"/>
    <w:rsid w:val="00B559A8"/>
    <w:rsid w:val="00B56887"/>
    <w:rsid w:val="00B57701"/>
    <w:rsid w:val="00B57FA3"/>
    <w:rsid w:val="00B607FB"/>
    <w:rsid w:val="00B60816"/>
    <w:rsid w:val="00B6096D"/>
    <w:rsid w:val="00B6187F"/>
    <w:rsid w:val="00B622AB"/>
    <w:rsid w:val="00B62453"/>
    <w:rsid w:val="00B626AF"/>
    <w:rsid w:val="00B62E70"/>
    <w:rsid w:val="00B62F6C"/>
    <w:rsid w:val="00B63994"/>
    <w:rsid w:val="00B63E29"/>
    <w:rsid w:val="00B64E86"/>
    <w:rsid w:val="00B65236"/>
    <w:rsid w:val="00B67334"/>
    <w:rsid w:val="00B67AAA"/>
    <w:rsid w:val="00B7017E"/>
    <w:rsid w:val="00B726D0"/>
    <w:rsid w:val="00B733F4"/>
    <w:rsid w:val="00B73C43"/>
    <w:rsid w:val="00B75816"/>
    <w:rsid w:val="00B76058"/>
    <w:rsid w:val="00B763A0"/>
    <w:rsid w:val="00B7652C"/>
    <w:rsid w:val="00B779EA"/>
    <w:rsid w:val="00B801AF"/>
    <w:rsid w:val="00B804C0"/>
    <w:rsid w:val="00B80706"/>
    <w:rsid w:val="00B80D65"/>
    <w:rsid w:val="00B80F5A"/>
    <w:rsid w:val="00B81DEB"/>
    <w:rsid w:val="00B83368"/>
    <w:rsid w:val="00B833D6"/>
    <w:rsid w:val="00B845B5"/>
    <w:rsid w:val="00B849D9"/>
    <w:rsid w:val="00B855ED"/>
    <w:rsid w:val="00B86C45"/>
    <w:rsid w:val="00B87360"/>
    <w:rsid w:val="00B877E6"/>
    <w:rsid w:val="00B877EB"/>
    <w:rsid w:val="00B92DDA"/>
    <w:rsid w:val="00B93371"/>
    <w:rsid w:val="00B93878"/>
    <w:rsid w:val="00B9743A"/>
    <w:rsid w:val="00BA1370"/>
    <w:rsid w:val="00BA1793"/>
    <w:rsid w:val="00BA186E"/>
    <w:rsid w:val="00BA1C86"/>
    <w:rsid w:val="00BA2A9A"/>
    <w:rsid w:val="00BA2F8A"/>
    <w:rsid w:val="00BA30EC"/>
    <w:rsid w:val="00BA3258"/>
    <w:rsid w:val="00BA4153"/>
    <w:rsid w:val="00BA43A5"/>
    <w:rsid w:val="00BA4A91"/>
    <w:rsid w:val="00BA51C3"/>
    <w:rsid w:val="00BA7210"/>
    <w:rsid w:val="00BA7418"/>
    <w:rsid w:val="00BB0F7C"/>
    <w:rsid w:val="00BB0FCC"/>
    <w:rsid w:val="00BB1E9B"/>
    <w:rsid w:val="00BB29AD"/>
    <w:rsid w:val="00BB2DB1"/>
    <w:rsid w:val="00BB40EF"/>
    <w:rsid w:val="00BB49EC"/>
    <w:rsid w:val="00BB5062"/>
    <w:rsid w:val="00BB52AF"/>
    <w:rsid w:val="00BB5EF7"/>
    <w:rsid w:val="00BC034D"/>
    <w:rsid w:val="00BC113B"/>
    <w:rsid w:val="00BC1805"/>
    <w:rsid w:val="00BC1B0C"/>
    <w:rsid w:val="00BC26DF"/>
    <w:rsid w:val="00BC2F63"/>
    <w:rsid w:val="00BC3BF3"/>
    <w:rsid w:val="00BC3CC3"/>
    <w:rsid w:val="00BC3F49"/>
    <w:rsid w:val="00BC4BB1"/>
    <w:rsid w:val="00BD00DA"/>
    <w:rsid w:val="00BD09CE"/>
    <w:rsid w:val="00BD17DA"/>
    <w:rsid w:val="00BD1CEA"/>
    <w:rsid w:val="00BD20F6"/>
    <w:rsid w:val="00BD241C"/>
    <w:rsid w:val="00BD37E5"/>
    <w:rsid w:val="00BD471F"/>
    <w:rsid w:val="00BD473D"/>
    <w:rsid w:val="00BD5174"/>
    <w:rsid w:val="00BD59BA"/>
    <w:rsid w:val="00BD5D95"/>
    <w:rsid w:val="00BD6086"/>
    <w:rsid w:val="00BD730E"/>
    <w:rsid w:val="00BD7E8F"/>
    <w:rsid w:val="00BE08EA"/>
    <w:rsid w:val="00BE1791"/>
    <w:rsid w:val="00BE1930"/>
    <w:rsid w:val="00BE195A"/>
    <w:rsid w:val="00BE1F7E"/>
    <w:rsid w:val="00BE277D"/>
    <w:rsid w:val="00BE33AF"/>
    <w:rsid w:val="00BE375D"/>
    <w:rsid w:val="00BE3A8B"/>
    <w:rsid w:val="00BE49DF"/>
    <w:rsid w:val="00BE4ABD"/>
    <w:rsid w:val="00BE4B16"/>
    <w:rsid w:val="00BE5451"/>
    <w:rsid w:val="00BE5508"/>
    <w:rsid w:val="00BE6950"/>
    <w:rsid w:val="00BE76A6"/>
    <w:rsid w:val="00BE7F87"/>
    <w:rsid w:val="00BF0A4C"/>
    <w:rsid w:val="00BF0E9E"/>
    <w:rsid w:val="00BF19E9"/>
    <w:rsid w:val="00BF1DFB"/>
    <w:rsid w:val="00BF1FE5"/>
    <w:rsid w:val="00BF2B5E"/>
    <w:rsid w:val="00BF318C"/>
    <w:rsid w:val="00BF3A82"/>
    <w:rsid w:val="00BF4357"/>
    <w:rsid w:val="00BF4DF2"/>
    <w:rsid w:val="00BF551D"/>
    <w:rsid w:val="00BF5BAF"/>
    <w:rsid w:val="00BF61B7"/>
    <w:rsid w:val="00BF67AA"/>
    <w:rsid w:val="00BF680C"/>
    <w:rsid w:val="00BF72D4"/>
    <w:rsid w:val="00BF7631"/>
    <w:rsid w:val="00C004F3"/>
    <w:rsid w:val="00C00A4B"/>
    <w:rsid w:val="00C0194A"/>
    <w:rsid w:val="00C02686"/>
    <w:rsid w:val="00C04A1F"/>
    <w:rsid w:val="00C0532B"/>
    <w:rsid w:val="00C05EA7"/>
    <w:rsid w:val="00C05FEA"/>
    <w:rsid w:val="00C0745E"/>
    <w:rsid w:val="00C078D9"/>
    <w:rsid w:val="00C07EB7"/>
    <w:rsid w:val="00C10165"/>
    <w:rsid w:val="00C116F0"/>
    <w:rsid w:val="00C12EA9"/>
    <w:rsid w:val="00C134B7"/>
    <w:rsid w:val="00C13CC6"/>
    <w:rsid w:val="00C15152"/>
    <w:rsid w:val="00C1553A"/>
    <w:rsid w:val="00C15A5E"/>
    <w:rsid w:val="00C16BBD"/>
    <w:rsid w:val="00C1738D"/>
    <w:rsid w:val="00C177B3"/>
    <w:rsid w:val="00C20198"/>
    <w:rsid w:val="00C203DF"/>
    <w:rsid w:val="00C20B47"/>
    <w:rsid w:val="00C2168A"/>
    <w:rsid w:val="00C2254A"/>
    <w:rsid w:val="00C22873"/>
    <w:rsid w:val="00C25252"/>
    <w:rsid w:val="00C252AE"/>
    <w:rsid w:val="00C253BF"/>
    <w:rsid w:val="00C263A8"/>
    <w:rsid w:val="00C309E0"/>
    <w:rsid w:val="00C30B59"/>
    <w:rsid w:val="00C31E2B"/>
    <w:rsid w:val="00C337CB"/>
    <w:rsid w:val="00C33AD3"/>
    <w:rsid w:val="00C350D5"/>
    <w:rsid w:val="00C35505"/>
    <w:rsid w:val="00C35B13"/>
    <w:rsid w:val="00C375A9"/>
    <w:rsid w:val="00C37A0C"/>
    <w:rsid w:val="00C400BF"/>
    <w:rsid w:val="00C40646"/>
    <w:rsid w:val="00C407DB"/>
    <w:rsid w:val="00C417ED"/>
    <w:rsid w:val="00C42055"/>
    <w:rsid w:val="00C436F9"/>
    <w:rsid w:val="00C46279"/>
    <w:rsid w:val="00C463AA"/>
    <w:rsid w:val="00C4655D"/>
    <w:rsid w:val="00C502A9"/>
    <w:rsid w:val="00C50908"/>
    <w:rsid w:val="00C51B7E"/>
    <w:rsid w:val="00C51F14"/>
    <w:rsid w:val="00C526DE"/>
    <w:rsid w:val="00C52BC7"/>
    <w:rsid w:val="00C533C2"/>
    <w:rsid w:val="00C54477"/>
    <w:rsid w:val="00C54868"/>
    <w:rsid w:val="00C55325"/>
    <w:rsid w:val="00C556BA"/>
    <w:rsid w:val="00C55D32"/>
    <w:rsid w:val="00C60CA6"/>
    <w:rsid w:val="00C60F5B"/>
    <w:rsid w:val="00C611EC"/>
    <w:rsid w:val="00C63062"/>
    <w:rsid w:val="00C6461B"/>
    <w:rsid w:val="00C6478F"/>
    <w:rsid w:val="00C64883"/>
    <w:rsid w:val="00C64EEC"/>
    <w:rsid w:val="00C651C7"/>
    <w:rsid w:val="00C6528B"/>
    <w:rsid w:val="00C65D85"/>
    <w:rsid w:val="00C66471"/>
    <w:rsid w:val="00C66EF6"/>
    <w:rsid w:val="00C671BA"/>
    <w:rsid w:val="00C673AC"/>
    <w:rsid w:val="00C675B6"/>
    <w:rsid w:val="00C6781C"/>
    <w:rsid w:val="00C7058B"/>
    <w:rsid w:val="00C70EB5"/>
    <w:rsid w:val="00C70F1A"/>
    <w:rsid w:val="00C71EA0"/>
    <w:rsid w:val="00C7225D"/>
    <w:rsid w:val="00C72748"/>
    <w:rsid w:val="00C732AF"/>
    <w:rsid w:val="00C73611"/>
    <w:rsid w:val="00C73821"/>
    <w:rsid w:val="00C73AAA"/>
    <w:rsid w:val="00C7432F"/>
    <w:rsid w:val="00C74768"/>
    <w:rsid w:val="00C74834"/>
    <w:rsid w:val="00C748E1"/>
    <w:rsid w:val="00C7533E"/>
    <w:rsid w:val="00C760B2"/>
    <w:rsid w:val="00C77155"/>
    <w:rsid w:val="00C776D1"/>
    <w:rsid w:val="00C804A8"/>
    <w:rsid w:val="00C8074A"/>
    <w:rsid w:val="00C813A7"/>
    <w:rsid w:val="00C8241B"/>
    <w:rsid w:val="00C82488"/>
    <w:rsid w:val="00C82498"/>
    <w:rsid w:val="00C83E2C"/>
    <w:rsid w:val="00C84D61"/>
    <w:rsid w:val="00C84F7E"/>
    <w:rsid w:val="00C85DEA"/>
    <w:rsid w:val="00C8648F"/>
    <w:rsid w:val="00C86A5E"/>
    <w:rsid w:val="00C871AC"/>
    <w:rsid w:val="00C873F7"/>
    <w:rsid w:val="00C903A5"/>
    <w:rsid w:val="00C912D5"/>
    <w:rsid w:val="00C918EC"/>
    <w:rsid w:val="00C91FDF"/>
    <w:rsid w:val="00C92FE7"/>
    <w:rsid w:val="00C93100"/>
    <w:rsid w:val="00C93D0B"/>
    <w:rsid w:val="00C94707"/>
    <w:rsid w:val="00C962D3"/>
    <w:rsid w:val="00C96375"/>
    <w:rsid w:val="00CA0868"/>
    <w:rsid w:val="00CA10C5"/>
    <w:rsid w:val="00CA3867"/>
    <w:rsid w:val="00CA47C7"/>
    <w:rsid w:val="00CA516B"/>
    <w:rsid w:val="00CA53E7"/>
    <w:rsid w:val="00CA5897"/>
    <w:rsid w:val="00CA607E"/>
    <w:rsid w:val="00CA6D05"/>
    <w:rsid w:val="00CA6DB5"/>
    <w:rsid w:val="00CA71AF"/>
    <w:rsid w:val="00CB05B2"/>
    <w:rsid w:val="00CB0C88"/>
    <w:rsid w:val="00CB125D"/>
    <w:rsid w:val="00CB265E"/>
    <w:rsid w:val="00CB2FD9"/>
    <w:rsid w:val="00CB35DE"/>
    <w:rsid w:val="00CB48A3"/>
    <w:rsid w:val="00CB4EAA"/>
    <w:rsid w:val="00CB5438"/>
    <w:rsid w:val="00CB5B6E"/>
    <w:rsid w:val="00CB5F76"/>
    <w:rsid w:val="00CB6EA5"/>
    <w:rsid w:val="00CB7355"/>
    <w:rsid w:val="00CB7474"/>
    <w:rsid w:val="00CB7D5A"/>
    <w:rsid w:val="00CC0CCC"/>
    <w:rsid w:val="00CC0FE2"/>
    <w:rsid w:val="00CC1863"/>
    <w:rsid w:val="00CC1ADD"/>
    <w:rsid w:val="00CC1B4A"/>
    <w:rsid w:val="00CC1C92"/>
    <w:rsid w:val="00CC2FD1"/>
    <w:rsid w:val="00CC34F8"/>
    <w:rsid w:val="00CC3728"/>
    <w:rsid w:val="00CC4483"/>
    <w:rsid w:val="00CC4F32"/>
    <w:rsid w:val="00CC6E32"/>
    <w:rsid w:val="00CC6F9B"/>
    <w:rsid w:val="00CC7674"/>
    <w:rsid w:val="00CD0059"/>
    <w:rsid w:val="00CD115F"/>
    <w:rsid w:val="00CD251B"/>
    <w:rsid w:val="00CD317C"/>
    <w:rsid w:val="00CD33A2"/>
    <w:rsid w:val="00CD4EA1"/>
    <w:rsid w:val="00CD52D4"/>
    <w:rsid w:val="00CD57BE"/>
    <w:rsid w:val="00CD5DEA"/>
    <w:rsid w:val="00CD6B8B"/>
    <w:rsid w:val="00CD6C54"/>
    <w:rsid w:val="00CD6E81"/>
    <w:rsid w:val="00CD735B"/>
    <w:rsid w:val="00CE072D"/>
    <w:rsid w:val="00CE1687"/>
    <w:rsid w:val="00CE1772"/>
    <w:rsid w:val="00CE18A1"/>
    <w:rsid w:val="00CE31CB"/>
    <w:rsid w:val="00CE45CB"/>
    <w:rsid w:val="00CE55C0"/>
    <w:rsid w:val="00CE5EE0"/>
    <w:rsid w:val="00CE6024"/>
    <w:rsid w:val="00CE61F2"/>
    <w:rsid w:val="00CE62D3"/>
    <w:rsid w:val="00CE64E1"/>
    <w:rsid w:val="00CE7D73"/>
    <w:rsid w:val="00CF0549"/>
    <w:rsid w:val="00CF0D83"/>
    <w:rsid w:val="00CF2242"/>
    <w:rsid w:val="00CF25AF"/>
    <w:rsid w:val="00CF33D3"/>
    <w:rsid w:val="00CF4353"/>
    <w:rsid w:val="00CF55B9"/>
    <w:rsid w:val="00CF64FA"/>
    <w:rsid w:val="00CF7E92"/>
    <w:rsid w:val="00D0129B"/>
    <w:rsid w:val="00D01E23"/>
    <w:rsid w:val="00D02549"/>
    <w:rsid w:val="00D0275B"/>
    <w:rsid w:val="00D02B03"/>
    <w:rsid w:val="00D03E1B"/>
    <w:rsid w:val="00D045E1"/>
    <w:rsid w:val="00D047E1"/>
    <w:rsid w:val="00D04C6B"/>
    <w:rsid w:val="00D0516E"/>
    <w:rsid w:val="00D0569D"/>
    <w:rsid w:val="00D05BF4"/>
    <w:rsid w:val="00D0686C"/>
    <w:rsid w:val="00D122F6"/>
    <w:rsid w:val="00D12A1C"/>
    <w:rsid w:val="00D130E6"/>
    <w:rsid w:val="00D132E7"/>
    <w:rsid w:val="00D15552"/>
    <w:rsid w:val="00D163A3"/>
    <w:rsid w:val="00D16538"/>
    <w:rsid w:val="00D1670B"/>
    <w:rsid w:val="00D212EE"/>
    <w:rsid w:val="00D21CBC"/>
    <w:rsid w:val="00D2232F"/>
    <w:rsid w:val="00D22BF6"/>
    <w:rsid w:val="00D22E49"/>
    <w:rsid w:val="00D24C5B"/>
    <w:rsid w:val="00D2525E"/>
    <w:rsid w:val="00D274FF"/>
    <w:rsid w:val="00D2763A"/>
    <w:rsid w:val="00D27BBE"/>
    <w:rsid w:val="00D31369"/>
    <w:rsid w:val="00D319C7"/>
    <w:rsid w:val="00D323D7"/>
    <w:rsid w:val="00D34715"/>
    <w:rsid w:val="00D34E99"/>
    <w:rsid w:val="00D369DB"/>
    <w:rsid w:val="00D37204"/>
    <w:rsid w:val="00D37833"/>
    <w:rsid w:val="00D401F2"/>
    <w:rsid w:val="00D401F7"/>
    <w:rsid w:val="00D405A4"/>
    <w:rsid w:val="00D40E68"/>
    <w:rsid w:val="00D4143F"/>
    <w:rsid w:val="00D41BD8"/>
    <w:rsid w:val="00D42E66"/>
    <w:rsid w:val="00D434E1"/>
    <w:rsid w:val="00D43926"/>
    <w:rsid w:val="00D442B0"/>
    <w:rsid w:val="00D46A06"/>
    <w:rsid w:val="00D50172"/>
    <w:rsid w:val="00D505F9"/>
    <w:rsid w:val="00D50A0D"/>
    <w:rsid w:val="00D51AF2"/>
    <w:rsid w:val="00D51E75"/>
    <w:rsid w:val="00D52964"/>
    <w:rsid w:val="00D53167"/>
    <w:rsid w:val="00D535F2"/>
    <w:rsid w:val="00D53751"/>
    <w:rsid w:val="00D53C40"/>
    <w:rsid w:val="00D550C9"/>
    <w:rsid w:val="00D55E34"/>
    <w:rsid w:val="00D561A6"/>
    <w:rsid w:val="00D56306"/>
    <w:rsid w:val="00D56D76"/>
    <w:rsid w:val="00D60A37"/>
    <w:rsid w:val="00D6141E"/>
    <w:rsid w:val="00D61469"/>
    <w:rsid w:val="00D61CF5"/>
    <w:rsid w:val="00D63058"/>
    <w:rsid w:val="00D6403A"/>
    <w:rsid w:val="00D6465A"/>
    <w:rsid w:val="00D664BC"/>
    <w:rsid w:val="00D66533"/>
    <w:rsid w:val="00D66543"/>
    <w:rsid w:val="00D66986"/>
    <w:rsid w:val="00D66AD8"/>
    <w:rsid w:val="00D67856"/>
    <w:rsid w:val="00D678AA"/>
    <w:rsid w:val="00D70BB6"/>
    <w:rsid w:val="00D72CEB"/>
    <w:rsid w:val="00D73369"/>
    <w:rsid w:val="00D742D9"/>
    <w:rsid w:val="00D74F85"/>
    <w:rsid w:val="00D7572F"/>
    <w:rsid w:val="00D75B15"/>
    <w:rsid w:val="00D75B41"/>
    <w:rsid w:val="00D75CB9"/>
    <w:rsid w:val="00D76EEE"/>
    <w:rsid w:val="00D77273"/>
    <w:rsid w:val="00D77CB4"/>
    <w:rsid w:val="00D80603"/>
    <w:rsid w:val="00D806D5"/>
    <w:rsid w:val="00D80EB0"/>
    <w:rsid w:val="00D814E7"/>
    <w:rsid w:val="00D85027"/>
    <w:rsid w:val="00D857C0"/>
    <w:rsid w:val="00D860D6"/>
    <w:rsid w:val="00D8756B"/>
    <w:rsid w:val="00D87796"/>
    <w:rsid w:val="00D922EB"/>
    <w:rsid w:val="00D94505"/>
    <w:rsid w:val="00D94694"/>
    <w:rsid w:val="00D94747"/>
    <w:rsid w:val="00D94817"/>
    <w:rsid w:val="00D94CBC"/>
    <w:rsid w:val="00D957E6"/>
    <w:rsid w:val="00D958A1"/>
    <w:rsid w:val="00D96E90"/>
    <w:rsid w:val="00D97BC1"/>
    <w:rsid w:val="00D97FD4"/>
    <w:rsid w:val="00DA214C"/>
    <w:rsid w:val="00DA25CD"/>
    <w:rsid w:val="00DA2859"/>
    <w:rsid w:val="00DA311E"/>
    <w:rsid w:val="00DA3335"/>
    <w:rsid w:val="00DA7D00"/>
    <w:rsid w:val="00DB0345"/>
    <w:rsid w:val="00DB042E"/>
    <w:rsid w:val="00DB0498"/>
    <w:rsid w:val="00DB0557"/>
    <w:rsid w:val="00DB0CF0"/>
    <w:rsid w:val="00DB0D36"/>
    <w:rsid w:val="00DB1987"/>
    <w:rsid w:val="00DB1E23"/>
    <w:rsid w:val="00DB1FBD"/>
    <w:rsid w:val="00DB2880"/>
    <w:rsid w:val="00DB3B7F"/>
    <w:rsid w:val="00DB45FF"/>
    <w:rsid w:val="00DB49E6"/>
    <w:rsid w:val="00DB4A94"/>
    <w:rsid w:val="00DB4FA1"/>
    <w:rsid w:val="00DB540B"/>
    <w:rsid w:val="00DB60D2"/>
    <w:rsid w:val="00DB71B4"/>
    <w:rsid w:val="00DB7D4D"/>
    <w:rsid w:val="00DC077F"/>
    <w:rsid w:val="00DC0D01"/>
    <w:rsid w:val="00DC1989"/>
    <w:rsid w:val="00DC24BB"/>
    <w:rsid w:val="00DC5538"/>
    <w:rsid w:val="00DC6316"/>
    <w:rsid w:val="00DC6FAB"/>
    <w:rsid w:val="00DD02EB"/>
    <w:rsid w:val="00DD0E33"/>
    <w:rsid w:val="00DD392B"/>
    <w:rsid w:val="00DD413A"/>
    <w:rsid w:val="00DD442D"/>
    <w:rsid w:val="00DD48BF"/>
    <w:rsid w:val="00DD4941"/>
    <w:rsid w:val="00DD5B61"/>
    <w:rsid w:val="00DD6484"/>
    <w:rsid w:val="00DD6682"/>
    <w:rsid w:val="00DD79B8"/>
    <w:rsid w:val="00DD7CD6"/>
    <w:rsid w:val="00DE1DA9"/>
    <w:rsid w:val="00DE24C2"/>
    <w:rsid w:val="00DE297E"/>
    <w:rsid w:val="00DE3138"/>
    <w:rsid w:val="00DE3A99"/>
    <w:rsid w:val="00DE4DB0"/>
    <w:rsid w:val="00DE5132"/>
    <w:rsid w:val="00DE6306"/>
    <w:rsid w:val="00DE70C6"/>
    <w:rsid w:val="00DE79D9"/>
    <w:rsid w:val="00DF0808"/>
    <w:rsid w:val="00DF0E84"/>
    <w:rsid w:val="00DF1C46"/>
    <w:rsid w:val="00DF2A2A"/>
    <w:rsid w:val="00DF3BB8"/>
    <w:rsid w:val="00DF3E27"/>
    <w:rsid w:val="00DF49F4"/>
    <w:rsid w:val="00DF4C7D"/>
    <w:rsid w:val="00DF4E46"/>
    <w:rsid w:val="00DF506A"/>
    <w:rsid w:val="00DF60CA"/>
    <w:rsid w:val="00DF633F"/>
    <w:rsid w:val="00DF6984"/>
    <w:rsid w:val="00DF796B"/>
    <w:rsid w:val="00DF797F"/>
    <w:rsid w:val="00E002B3"/>
    <w:rsid w:val="00E00FE4"/>
    <w:rsid w:val="00E02BA8"/>
    <w:rsid w:val="00E03270"/>
    <w:rsid w:val="00E046DA"/>
    <w:rsid w:val="00E04E68"/>
    <w:rsid w:val="00E05051"/>
    <w:rsid w:val="00E0508C"/>
    <w:rsid w:val="00E063F4"/>
    <w:rsid w:val="00E115FF"/>
    <w:rsid w:val="00E1180D"/>
    <w:rsid w:val="00E11CB9"/>
    <w:rsid w:val="00E128A9"/>
    <w:rsid w:val="00E129FF"/>
    <w:rsid w:val="00E1356D"/>
    <w:rsid w:val="00E138D9"/>
    <w:rsid w:val="00E13DE1"/>
    <w:rsid w:val="00E15840"/>
    <w:rsid w:val="00E1610F"/>
    <w:rsid w:val="00E16C79"/>
    <w:rsid w:val="00E16D83"/>
    <w:rsid w:val="00E174DB"/>
    <w:rsid w:val="00E20782"/>
    <w:rsid w:val="00E21647"/>
    <w:rsid w:val="00E24B2E"/>
    <w:rsid w:val="00E24B63"/>
    <w:rsid w:val="00E2505D"/>
    <w:rsid w:val="00E250D6"/>
    <w:rsid w:val="00E25AF0"/>
    <w:rsid w:val="00E25F5A"/>
    <w:rsid w:val="00E26711"/>
    <w:rsid w:val="00E26DBA"/>
    <w:rsid w:val="00E275F7"/>
    <w:rsid w:val="00E27892"/>
    <w:rsid w:val="00E2791B"/>
    <w:rsid w:val="00E27F40"/>
    <w:rsid w:val="00E301BB"/>
    <w:rsid w:val="00E30433"/>
    <w:rsid w:val="00E305DF"/>
    <w:rsid w:val="00E312F5"/>
    <w:rsid w:val="00E31B31"/>
    <w:rsid w:val="00E31F71"/>
    <w:rsid w:val="00E32281"/>
    <w:rsid w:val="00E326AE"/>
    <w:rsid w:val="00E32CD5"/>
    <w:rsid w:val="00E34552"/>
    <w:rsid w:val="00E362A3"/>
    <w:rsid w:val="00E3699E"/>
    <w:rsid w:val="00E37579"/>
    <w:rsid w:val="00E37714"/>
    <w:rsid w:val="00E37852"/>
    <w:rsid w:val="00E40655"/>
    <w:rsid w:val="00E411EC"/>
    <w:rsid w:val="00E41702"/>
    <w:rsid w:val="00E417B7"/>
    <w:rsid w:val="00E418F5"/>
    <w:rsid w:val="00E4211E"/>
    <w:rsid w:val="00E42817"/>
    <w:rsid w:val="00E42D5B"/>
    <w:rsid w:val="00E44E06"/>
    <w:rsid w:val="00E45720"/>
    <w:rsid w:val="00E4585F"/>
    <w:rsid w:val="00E45B0B"/>
    <w:rsid w:val="00E46A2C"/>
    <w:rsid w:val="00E47A45"/>
    <w:rsid w:val="00E47A4C"/>
    <w:rsid w:val="00E47FC4"/>
    <w:rsid w:val="00E50C63"/>
    <w:rsid w:val="00E5177A"/>
    <w:rsid w:val="00E54273"/>
    <w:rsid w:val="00E5643B"/>
    <w:rsid w:val="00E5659C"/>
    <w:rsid w:val="00E5776F"/>
    <w:rsid w:val="00E57C76"/>
    <w:rsid w:val="00E602B7"/>
    <w:rsid w:val="00E60532"/>
    <w:rsid w:val="00E60E79"/>
    <w:rsid w:val="00E6183D"/>
    <w:rsid w:val="00E62D39"/>
    <w:rsid w:val="00E63B47"/>
    <w:rsid w:val="00E63F84"/>
    <w:rsid w:val="00E64F56"/>
    <w:rsid w:val="00E65C52"/>
    <w:rsid w:val="00E6613B"/>
    <w:rsid w:val="00E66F5E"/>
    <w:rsid w:val="00E67357"/>
    <w:rsid w:val="00E677BC"/>
    <w:rsid w:val="00E67AAC"/>
    <w:rsid w:val="00E7018D"/>
    <w:rsid w:val="00E70F43"/>
    <w:rsid w:val="00E711A9"/>
    <w:rsid w:val="00E71AE9"/>
    <w:rsid w:val="00E7319B"/>
    <w:rsid w:val="00E73BEF"/>
    <w:rsid w:val="00E740C4"/>
    <w:rsid w:val="00E74EF8"/>
    <w:rsid w:val="00E75B0A"/>
    <w:rsid w:val="00E75D1B"/>
    <w:rsid w:val="00E76863"/>
    <w:rsid w:val="00E76D9D"/>
    <w:rsid w:val="00E77A4F"/>
    <w:rsid w:val="00E77E2B"/>
    <w:rsid w:val="00E80C69"/>
    <w:rsid w:val="00E81144"/>
    <w:rsid w:val="00E826B5"/>
    <w:rsid w:val="00E837C8"/>
    <w:rsid w:val="00E85114"/>
    <w:rsid w:val="00E859DD"/>
    <w:rsid w:val="00E85B31"/>
    <w:rsid w:val="00E865A1"/>
    <w:rsid w:val="00E86A91"/>
    <w:rsid w:val="00E87AAA"/>
    <w:rsid w:val="00E87F9A"/>
    <w:rsid w:val="00E908F4"/>
    <w:rsid w:val="00E90E63"/>
    <w:rsid w:val="00E9147A"/>
    <w:rsid w:val="00E93484"/>
    <w:rsid w:val="00E93707"/>
    <w:rsid w:val="00E93E25"/>
    <w:rsid w:val="00E9569E"/>
    <w:rsid w:val="00E9661E"/>
    <w:rsid w:val="00E96C37"/>
    <w:rsid w:val="00E96EAA"/>
    <w:rsid w:val="00E974D6"/>
    <w:rsid w:val="00EA0104"/>
    <w:rsid w:val="00EA1386"/>
    <w:rsid w:val="00EA1730"/>
    <w:rsid w:val="00EA1904"/>
    <w:rsid w:val="00EA1E80"/>
    <w:rsid w:val="00EA214D"/>
    <w:rsid w:val="00EA25A4"/>
    <w:rsid w:val="00EA2C6B"/>
    <w:rsid w:val="00EA2F28"/>
    <w:rsid w:val="00EA35CD"/>
    <w:rsid w:val="00EA43BA"/>
    <w:rsid w:val="00EA56CA"/>
    <w:rsid w:val="00EA5A1D"/>
    <w:rsid w:val="00EA64C7"/>
    <w:rsid w:val="00EA6928"/>
    <w:rsid w:val="00EA713C"/>
    <w:rsid w:val="00EA7F3B"/>
    <w:rsid w:val="00EB0B7A"/>
    <w:rsid w:val="00EB0CD9"/>
    <w:rsid w:val="00EB12BC"/>
    <w:rsid w:val="00EB143F"/>
    <w:rsid w:val="00EB1A25"/>
    <w:rsid w:val="00EB1A67"/>
    <w:rsid w:val="00EB2041"/>
    <w:rsid w:val="00EB21EB"/>
    <w:rsid w:val="00EB2B29"/>
    <w:rsid w:val="00EB3134"/>
    <w:rsid w:val="00EB331B"/>
    <w:rsid w:val="00EB4327"/>
    <w:rsid w:val="00EB44C0"/>
    <w:rsid w:val="00EB5880"/>
    <w:rsid w:val="00EB6229"/>
    <w:rsid w:val="00EC032F"/>
    <w:rsid w:val="00EC0448"/>
    <w:rsid w:val="00EC0952"/>
    <w:rsid w:val="00EC156F"/>
    <w:rsid w:val="00EC2BE8"/>
    <w:rsid w:val="00EC430A"/>
    <w:rsid w:val="00EC531D"/>
    <w:rsid w:val="00EC6845"/>
    <w:rsid w:val="00ED08CA"/>
    <w:rsid w:val="00ED0CB7"/>
    <w:rsid w:val="00ED1ED1"/>
    <w:rsid w:val="00ED3A58"/>
    <w:rsid w:val="00ED3E44"/>
    <w:rsid w:val="00ED5538"/>
    <w:rsid w:val="00ED5925"/>
    <w:rsid w:val="00ED6591"/>
    <w:rsid w:val="00ED6727"/>
    <w:rsid w:val="00ED6AA2"/>
    <w:rsid w:val="00ED6DBB"/>
    <w:rsid w:val="00ED75E8"/>
    <w:rsid w:val="00EE094B"/>
    <w:rsid w:val="00EE1035"/>
    <w:rsid w:val="00EE1379"/>
    <w:rsid w:val="00EE14A5"/>
    <w:rsid w:val="00EE172E"/>
    <w:rsid w:val="00EE1F68"/>
    <w:rsid w:val="00EE3335"/>
    <w:rsid w:val="00EE4063"/>
    <w:rsid w:val="00EE42A4"/>
    <w:rsid w:val="00EE46B6"/>
    <w:rsid w:val="00EE548A"/>
    <w:rsid w:val="00EE5503"/>
    <w:rsid w:val="00EE5F90"/>
    <w:rsid w:val="00EE6121"/>
    <w:rsid w:val="00EE74C7"/>
    <w:rsid w:val="00EF02B3"/>
    <w:rsid w:val="00EF1D89"/>
    <w:rsid w:val="00EF1F3D"/>
    <w:rsid w:val="00EF554F"/>
    <w:rsid w:val="00EF56E9"/>
    <w:rsid w:val="00EF5AFF"/>
    <w:rsid w:val="00EF7A23"/>
    <w:rsid w:val="00F00812"/>
    <w:rsid w:val="00F0097B"/>
    <w:rsid w:val="00F00B0C"/>
    <w:rsid w:val="00F015C5"/>
    <w:rsid w:val="00F03546"/>
    <w:rsid w:val="00F043EE"/>
    <w:rsid w:val="00F04599"/>
    <w:rsid w:val="00F04678"/>
    <w:rsid w:val="00F048C0"/>
    <w:rsid w:val="00F05835"/>
    <w:rsid w:val="00F066A6"/>
    <w:rsid w:val="00F10886"/>
    <w:rsid w:val="00F10E4F"/>
    <w:rsid w:val="00F121BB"/>
    <w:rsid w:val="00F13191"/>
    <w:rsid w:val="00F14343"/>
    <w:rsid w:val="00F143FE"/>
    <w:rsid w:val="00F14BFF"/>
    <w:rsid w:val="00F15EAB"/>
    <w:rsid w:val="00F162E6"/>
    <w:rsid w:val="00F165EF"/>
    <w:rsid w:val="00F172F7"/>
    <w:rsid w:val="00F175A8"/>
    <w:rsid w:val="00F177C5"/>
    <w:rsid w:val="00F21593"/>
    <w:rsid w:val="00F219A5"/>
    <w:rsid w:val="00F235F6"/>
    <w:rsid w:val="00F27590"/>
    <w:rsid w:val="00F302F5"/>
    <w:rsid w:val="00F30742"/>
    <w:rsid w:val="00F3101D"/>
    <w:rsid w:val="00F31432"/>
    <w:rsid w:val="00F3168A"/>
    <w:rsid w:val="00F3262C"/>
    <w:rsid w:val="00F328F0"/>
    <w:rsid w:val="00F32BA5"/>
    <w:rsid w:val="00F32CD3"/>
    <w:rsid w:val="00F33860"/>
    <w:rsid w:val="00F33FA0"/>
    <w:rsid w:val="00F34BCC"/>
    <w:rsid w:val="00F35D53"/>
    <w:rsid w:val="00F36356"/>
    <w:rsid w:val="00F36A60"/>
    <w:rsid w:val="00F36B91"/>
    <w:rsid w:val="00F370AE"/>
    <w:rsid w:val="00F3734C"/>
    <w:rsid w:val="00F377F5"/>
    <w:rsid w:val="00F4073D"/>
    <w:rsid w:val="00F40E71"/>
    <w:rsid w:val="00F40EFC"/>
    <w:rsid w:val="00F41465"/>
    <w:rsid w:val="00F42C51"/>
    <w:rsid w:val="00F433A1"/>
    <w:rsid w:val="00F43775"/>
    <w:rsid w:val="00F438F4"/>
    <w:rsid w:val="00F455E3"/>
    <w:rsid w:val="00F472F1"/>
    <w:rsid w:val="00F477B4"/>
    <w:rsid w:val="00F47D27"/>
    <w:rsid w:val="00F508E9"/>
    <w:rsid w:val="00F50C7D"/>
    <w:rsid w:val="00F51350"/>
    <w:rsid w:val="00F51DC4"/>
    <w:rsid w:val="00F53DA5"/>
    <w:rsid w:val="00F53E6E"/>
    <w:rsid w:val="00F550B2"/>
    <w:rsid w:val="00F55A82"/>
    <w:rsid w:val="00F561E3"/>
    <w:rsid w:val="00F56666"/>
    <w:rsid w:val="00F56752"/>
    <w:rsid w:val="00F5688E"/>
    <w:rsid w:val="00F56A31"/>
    <w:rsid w:val="00F56BD7"/>
    <w:rsid w:val="00F57641"/>
    <w:rsid w:val="00F61407"/>
    <w:rsid w:val="00F619F9"/>
    <w:rsid w:val="00F61AAB"/>
    <w:rsid w:val="00F62C63"/>
    <w:rsid w:val="00F640A4"/>
    <w:rsid w:val="00F647EE"/>
    <w:rsid w:val="00F64BA6"/>
    <w:rsid w:val="00F6517D"/>
    <w:rsid w:val="00F6552C"/>
    <w:rsid w:val="00F65DA2"/>
    <w:rsid w:val="00F668F3"/>
    <w:rsid w:val="00F66A5B"/>
    <w:rsid w:val="00F672C8"/>
    <w:rsid w:val="00F674E6"/>
    <w:rsid w:val="00F676ED"/>
    <w:rsid w:val="00F6782C"/>
    <w:rsid w:val="00F71179"/>
    <w:rsid w:val="00F723BD"/>
    <w:rsid w:val="00F72604"/>
    <w:rsid w:val="00F72ADE"/>
    <w:rsid w:val="00F73B37"/>
    <w:rsid w:val="00F73D27"/>
    <w:rsid w:val="00F73F0A"/>
    <w:rsid w:val="00F75257"/>
    <w:rsid w:val="00F758EF"/>
    <w:rsid w:val="00F762EC"/>
    <w:rsid w:val="00F76B44"/>
    <w:rsid w:val="00F76FE5"/>
    <w:rsid w:val="00F774B7"/>
    <w:rsid w:val="00F77DE6"/>
    <w:rsid w:val="00F8071D"/>
    <w:rsid w:val="00F835A1"/>
    <w:rsid w:val="00F837C3"/>
    <w:rsid w:val="00F84A34"/>
    <w:rsid w:val="00F84FDA"/>
    <w:rsid w:val="00F90721"/>
    <w:rsid w:val="00F90B7E"/>
    <w:rsid w:val="00F90F92"/>
    <w:rsid w:val="00F9126F"/>
    <w:rsid w:val="00F912DF"/>
    <w:rsid w:val="00F92509"/>
    <w:rsid w:val="00F92512"/>
    <w:rsid w:val="00F93065"/>
    <w:rsid w:val="00F9337A"/>
    <w:rsid w:val="00F93DF1"/>
    <w:rsid w:val="00F94149"/>
    <w:rsid w:val="00F94597"/>
    <w:rsid w:val="00F95447"/>
    <w:rsid w:val="00F965AC"/>
    <w:rsid w:val="00F96646"/>
    <w:rsid w:val="00F96AC4"/>
    <w:rsid w:val="00FA00AA"/>
    <w:rsid w:val="00FA0134"/>
    <w:rsid w:val="00FA1989"/>
    <w:rsid w:val="00FA22B6"/>
    <w:rsid w:val="00FA26C4"/>
    <w:rsid w:val="00FA2B09"/>
    <w:rsid w:val="00FA323F"/>
    <w:rsid w:val="00FA3292"/>
    <w:rsid w:val="00FA36FF"/>
    <w:rsid w:val="00FA4201"/>
    <w:rsid w:val="00FA441C"/>
    <w:rsid w:val="00FA6085"/>
    <w:rsid w:val="00FA6252"/>
    <w:rsid w:val="00FA6F3E"/>
    <w:rsid w:val="00FA78B2"/>
    <w:rsid w:val="00FA7DB9"/>
    <w:rsid w:val="00FB1F47"/>
    <w:rsid w:val="00FB3112"/>
    <w:rsid w:val="00FB41E6"/>
    <w:rsid w:val="00FB49CC"/>
    <w:rsid w:val="00FB4B5E"/>
    <w:rsid w:val="00FB545B"/>
    <w:rsid w:val="00FB605C"/>
    <w:rsid w:val="00FB7745"/>
    <w:rsid w:val="00FC0688"/>
    <w:rsid w:val="00FC081B"/>
    <w:rsid w:val="00FC087F"/>
    <w:rsid w:val="00FC0FA3"/>
    <w:rsid w:val="00FC13E2"/>
    <w:rsid w:val="00FC1AFE"/>
    <w:rsid w:val="00FC28D4"/>
    <w:rsid w:val="00FC2A27"/>
    <w:rsid w:val="00FC2C05"/>
    <w:rsid w:val="00FC2EE6"/>
    <w:rsid w:val="00FC3E07"/>
    <w:rsid w:val="00FC3EF7"/>
    <w:rsid w:val="00FC4D3E"/>
    <w:rsid w:val="00FC7F20"/>
    <w:rsid w:val="00FD0002"/>
    <w:rsid w:val="00FD06E0"/>
    <w:rsid w:val="00FD0BD0"/>
    <w:rsid w:val="00FD2BBD"/>
    <w:rsid w:val="00FD3071"/>
    <w:rsid w:val="00FD3553"/>
    <w:rsid w:val="00FD4865"/>
    <w:rsid w:val="00FD4D25"/>
    <w:rsid w:val="00FD7DCF"/>
    <w:rsid w:val="00FE0E17"/>
    <w:rsid w:val="00FE140F"/>
    <w:rsid w:val="00FE157B"/>
    <w:rsid w:val="00FE208F"/>
    <w:rsid w:val="00FE2EEA"/>
    <w:rsid w:val="00FE3735"/>
    <w:rsid w:val="00FE3B20"/>
    <w:rsid w:val="00FE3CD8"/>
    <w:rsid w:val="00FE45F8"/>
    <w:rsid w:val="00FE489F"/>
    <w:rsid w:val="00FE4C87"/>
    <w:rsid w:val="00FE4DF1"/>
    <w:rsid w:val="00FE5204"/>
    <w:rsid w:val="00FE5239"/>
    <w:rsid w:val="00FE5740"/>
    <w:rsid w:val="00FE6B6B"/>
    <w:rsid w:val="00FE6F7E"/>
    <w:rsid w:val="00FE7E55"/>
    <w:rsid w:val="00FF1384"/>
    <w:rsid w:val="00FF1C93"/>
    <w:rsid w:val="00FF236D"/>
    <w:rsid w:val="00FF2B29"/>
    <w:rsid w:val="00FF396B"/>
    <w:rsid w:val="00FF432F"/>
    <w:rsid w:val="00FF4DEE"/>
    <w:rsid w:val="00FF51B0"/>
    <w:rsid w:val="00FF5277"/>
    <w:rsid w:val="00FF56B0"/>
    <w:rsid w:val="00FF5EA7"/>
    <w:rsid w:val="00FF674A"/>
    <w:rsid w:val="00FF6AC1"/>
    <w:rsid w:val="00FF727D"/>
    <w:rsid w:val="00FF7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C1B4A"/>
    <w:pPr>
      <w:spacing w:after="150" w:line="288" w:lineRule="atLeast"/>
      <w:outlineLvl w:val="0"/>
    </w:pPr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B3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B3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B4A"/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B3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B3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3">
    <w:name w:val="Body Text Indent"/>
    <w:basedOn w:val="a"/>
    <w:link w:val="a4"/>
    <w:uiPriority w:val="99"/>
    <w:semiHidden/>
    <w:unhideWhenUsed/>
    <w:rsid w:val="00EB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B331B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331B"/>
  </w:style>
  <w:style w:type="character" w:styleId="a5">
    <w:name w:val="Hyperlink"/>
    <w:basedOn w:val="a0"/>
    <w:uiPriority w:val="99"/>
    <w:semiHidden/>
    <w:unhideWhenUsed/>
    <w:rsid w:val="00EB331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B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B4C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No Spacing"/>
    <w:uiPriority w:val="1"/>
    <w:qFormat/>
    <w:rsid w:val="00A12165"/>
    <w:rPr>
      <w:rFonts w:ascii="Times New Roman" w:hAnsi="Times New Roman"/>
      <w:sz w:val="28"/>
      <w:szCs w:val="28"/>
      <w:lang w:eastAsia="en-US"/>
    </w:rPr>
  </w:style>
  <w:style w:type="character" w:customStyle="1" w:styleId="blk">
    <w:name w:val="blk"/>
    <w:basedOn w:val="a0"/>
    <w:rsid w:val="007372DA"/>
  </w:style>
  <w:style w:type="paragraph" w:customStyle="1" w:styleId="s3">
    <w:name w:val="s_3"/>
    <w:basedOn w:val="a"/>
    <w:rsid w:val="00737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737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2525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hyperlink" Target="http://zakon.scli.ru/ru/legal_texts/act_municipal_education/extended/index.php?do4=document&amp;id4=14eb0f9e-ff4c-49c8-bfc5-3ede32af8a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act_municipal_education/extended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8978</Words>
  <Characters>51181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60039</CharactersWithSpaces>
  <SharedDoc>false</SharedDoc>
  <HLinks>
    <vt:vector size="36" baseType="variant">
      <vt:variant>
        <vt:i4>2752539</vt:i4>
      </vt:variant>
      <vt:variant>
        <vt:i4>15</vt:i4>
      </vt:variant>
      <vt:variant>
        <vt:i4>0</vt:i4>
      </vt:variant>
      <vt:variant>
        <vt:i4>5</vt:i4>
      </vt:variant>
      <vt:variant>
        <vt:lpwstr>http://zakon.scli.ru/ru/legal_texts/act_municipal_education/extended/index.php?do4=document&amp;id4=14eb0f9e-ff4c-49c8-bfc5-3ede32af8a57</vt:lpwstr>
      </vt:variant>
      <vt:variant>
        <vt:lpwstr/>
      </vt:variant>
      <vt:variant>
        <vt:i4>2883663</vt:i4>
      </vt:variant>
      <vt:variant>
        <vt:i4>12</vt:i4>
      </vt:variant>
      <vt:variant>
        <vt:i4>0</vt:i4>
      </vt:variant>
      <vt:variant>
        <vt:i4>5</vt:i4>
      </vt:variant>
      <vt:variant>
        <vt:lpwstr>http://zakon.scli.ru/ru/legal_texts/act_municipal_education/extended/index.php?do4=document&amp;id4=96e20c02-1b12-465a-b64c-24aa92270007</vt:lpwstr>
      </vt:variant>
      <vt:variant>
        <vt:lpwstr/>
      </vt:variant>
      <vt:variant>
        <vt:i4>65638</vt:i4>
      </vt:variant>
      <vt:variant>
        <vt:i4>9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sub_115</vt:lpwstr>
      </vt:variant>
      <vt:variant>
        <vt:i4>327782</vt:i4>
      </vt:variant>
      <vt:variant>
        <vt:i4>6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sub_15</vt:lpwstr>
      </vt:variant>
      <vt:variant>
        <vt:i4>65638</vt:i4>
      </vt:variant>
      <vt:variant>
        <vt:i4>3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sub_112</vt:lpwstr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http://maklaki.ru/documents/acts/detail.php?id=859636</vt:lpwstr>
      </vt:variant>
      <vt:variant>
        <vt:lpwstr>sub_118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</cp:lastModifiedBy>
  <cp:revision>8</cp:revision>
  <cp:lastPrinted>2019-12-04T04:38:00Z</cp:lastPrinted>
  <dcterms:created xsi:type="dcterms:W3CDTF">2019-12-03T09:52:00Z</dcterms:created>
  <dcterms:modified xsi:type="dcterms:W3CDTF">2019-12-04T04:39:00Z</dcterms:modified>
</cp:coreProperties>
</file>